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67A3C" w14:textId="709B35E0" w:rsidR="005A1DAF" w:rsidRPr="0048548B" w:rsidRDefault="005A1DAF" w:rsidP="00E16347">
      <w:pPr>
        <w:pStyle w:val="Bezodstpw"/>
        <w:spacing w:line="300" w:lineRule="auto"/>
        <w:ind w:left="5103"/>
        <w:jc w:val="left"/>
        <w:rPr>
          <w:sz w:val="22"/>
          <w:szCs w:val="22"/>
        </w:rPr>
      </w:pPr>
      <w:r w:rsidRPr="0048548B">
        <w:rPr>
          <w:sz w:val="22"/>
          <w:szCs w:val="22"/>
        </w:rPr>
        <w:t xml:space="preserve">Załącznik do Zarządzenia nr </w:t>
      </w:r>
      <w:r w:rsidR="00E93C08">
        <w:rPr>
          <w:sz w:val="22"/>
          <w:szCs w:val="22"/>
        </w:rPr>
        <w:t>1383</w:t>
      </w:r>
      <w:r>
        <w:rPr>
          <w:sz w:val="22"/>
          <w:szCs w:val="22"/>
        </w:rPr>
        <w:t>/202</w:t>
      </w:r>
      <w:r w:rsidR="00B60E8D">
        <w:rPr>
          <w:sz w:val="22"/>
          <w:szCs w:val="22"/>
        </w:rPr>
        <w:t>3</w:t>
      </w:r>
    </w:p>
    <w:p w14:paraId="7D4C32D7" w14:textId="14BAA730" w:rsidR="005A1DAF" w:rsidRPr="0048548B" w:rsidRDefault="005A1DAF" w:rsidP="00E16347">
      <w:pPr>
        <w:pStyle w:val="Bezodstpw"/>
        <w:spacing w:after="240" w:line="300" w:lineRule="auto"/>
        <w:ind w:left="5103"/>
        <w:jc w:val="left"/>
        <w:rPr>
          <w:sz w:val="22"/>
          <w:szCs w:val="22"/>
        </w:rPr>
      </w:pPr>
      <w:r w:rsidRPr="0048548B">
        <w:rPr>
          <w:sz w:val="22"/>
          <w:szCs w:val="22"/>
        </w:rPr>
        <w:t>Prezydenta m.st. Warszawy</w:t>
      </w:r>
      <w:r w:rsidR="00E93C08">
        <w:rPr>
          <w:sz w:val="22"/>
          <w:szCs w:val="22"/>
        </w:rPr>
        <w:t xml:space="preserve"> 23 sierpnia</w:t>
      </w:r>
      <w:r w:rsidR="00AA08BD">
        <w:rPr>
          <w:sz w:val="22"/>
          <w:szCs w:val="22"/>
        </w:rPr>
        <w:t xml:space="preserve"> 202</w:t>
      </w:r>
      <w:r w:rsidR="00B60E8D">
        <w:rPr>
          <w:sz w:val="22"/>
          <w:szCs w:val="22"/>
        </w:rPr>
        <w:t>3</w:t>
      </w:r>
      <w:r>
        <w:rPr>
          <w:sz w:val="22"/>
          <w:szCs w:val="22"/>
        </w:rPr>
        <w:t>r.</w:t>
      </w:r>
    </w:p>
    <w:p w14:paraId="6F47581D" w14:textId="77777777" w:rsidR="005A1DAF" w:rsidRPr="00132D65" w:rsidRDefault="005A1DAF" w:rsidP="00E16347">
      <w:pPr>
        <w:spacing w:after="0" w:line="300" w:lineRule="auto"/>
        <w:jc w:val="center"/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Prezydent m.st. Warszawy</w:t>
      </w:r>
    </w:p>
    <w:p w14:paraId="1F0C5409" w14:textId="2CAE450E" w:rsidR="005A1DAF" w:rsidRPr="00132D65" w:rsidRDefault="005A1DAF" w:rsidP="00E16347">
      <w:pPr>
        <w:spacing w:after="0" w:line="300" w:lineRule="auto"/>
        <w:jc w:val="center"/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ogłasza konkurs na kandydata na dyrektora Biblioteki Publicznej</w:t>
      </w: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br/>
        <w:t xml:space="preserve">w Dzielnicy </w:t>
      </w:r>
      <w:r w:rsidR="00104C3A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Białołęka</w:t>
      </w: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 Miasta Stołecznego Warszawy</w:t>
      </w:r>
    </w:p>
    <w:p w14:paraId="3700AEB8" w14:textId="01E48927" w:rsidR="005A1DAF" w:rsidRPr="00132D65" w:rsidRDefault="005A1DAF" w:rsidP="00E16347">
      <w:pPr>
        <w:spacing w:after="240" w:line="300" w:lineRule="auto"/>
        <w:jc w:val="center"/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ul. </w:t>
      </w:r>
      <w:r w:rsidR="00DD0ADD" w:rsidRPr="00DD0ADD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Jana Kowalczyka 3, 03-193 Warszawa</w:t>
      </w:r>
    </w:p>
    <w:p w14:paraId="303B8D54" w14:textId="2B374E91" w:rsidR="005A1DAF" w:rsidRPr="00132D65" w:rsidRDefault="00897BE9" w:rsidP="00E16347">
      <w:pPr>
        <w:spacing w:after="240" w:line="300" w:lineRule="auto"/>
        <w:jc w:val="left"/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z</w:t>
      </w:r>
      <w:r w:rsidR="005A1DAF" w:rsidRPr="00132D65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godnie z art. 16 ust.</w:t>
      </w:r>
      <w:r w:rsidR="005A1DAF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 xml:space="preserve"> </w:t>
      </w:r>
      <w:r w:rsidR="005A1DAF" w:rsidRPr="00132D65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1 ustawy z dnia 25 października 1991 r. o organizowaniu i prowadzeniu działalności kulturalnej</w:t>
      </w:r>
      <w:r w:rsidR="0040303D" w:rsidRPr="0040303D">
        <w:rPr>
          <w:rFonts w:ascii="Arial" w:hAnsi="Arial" w:cs="Arial"/>
          <w:b/>
          <w:bCs/>
          <w:color w:val="333333"/>
          <w:sz w:val="21"/>
          <w:szCs w:val="21"/>
          <w:shd w:val="clear" w:color="auto" w:fill="FFFFFF"/>
        </w:rPr>
        <w:t xml:space="preserve"> </w:t>
      </w:r>
      <w:r w:rsidR="0040303D">
        <w:rPr>
          <w:rFonts w:ascii="Arial" w:hAnsi="Arial" w:cs="Arial"/>
          <w:color w:val="333333"/>
          <w:sz w:val="21"/>
          <w:szCs w:val="21"/>
          <w:shd w:val="clear" w:color="auto" w:fill="FFFFFF"/>
        </w:rPr>
        <w:t>(</w:t>
      </w:r>
      <w:r w:rsidR="0040303D" w:rsidRPr="00525224">
        <w:rPr>
          <w:rFonts w:ascii="Arial" w:hAnsi="Arial" w:cs="Arial"/>
          <w:color w:val="333333"/>
          <w:sz w:val="21"/>
          <w:szCs w:val="21"/>
          <w:shd w:val="clear" w:color="auto" w:fill="FFFFFF"/>
        </w:rPr>
        <w:t>Dz.U. z 2020 r. poz. 194</w:t>
      </w:r>
      <w:r w:rsidR="0040303D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- </w:t>
      </w:r>
      <w:r w:rsidR="0040303D" w:rsidRPr="00F434B9">
        <w:rPr>
          <w:rFonts w:ascii="Arial" w:hAnsi="Arial" w:cs="Arial"/>
          <w:color w:val="333333"/>
          <w:sz w:val="21"/>
          <w:szCs w:val="21"/>
          <w:shd w:val="clear" w:color="auto" w:fill="FFFFFF"/>
        </w:rPr>
        <w:t>t.</w:t>
      </w:r>
      <w:r w:rsidR="007E5F16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r w:rsidR="0040303D" w:rsidRPr="00F434B9">
        <w:rPr>
          <w:rFonts w:ascii="Arial" w:hAnsi="Arial" w:cs="Arial"/>
          <w:color w:val="333333"/>
          <w:sz w:val="21"/>
          <w:szCs w:val="21"/>
          <w:shd w:val="clear" w:color="auto" w:fill="FFFFFF"/>
        </w:rPr>
        <w:t>j.</w:t>
      </w:r>
      <w:r w:rsidR="0040303D">
        <w:rPr>
          <w:rFonts w:ascii="Arial" w:hAnsi="Arial" w:cs="Arial"/>
          <w:color w:val="333333"/>
          <w:sz w:val="21"/>
          <w:szCs w:val="21"/>
          <w:shd w:val="clear" w:color="auto" w:fill="FFFFFF"/>
        </w:rPr>
        <w:t>),</w:t>
      </w:r>
      <w:r w:rsidR="005A1DAF" w:rsidRPr="0040303D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 </w:t>
      </w:r>
      <w:r w:rsidR="005A1DAF" w:rsidRPr="00132D65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 xml:space="preserve">Prezydent m.st. Warszawy ogłasza konkurs na kandydata na dyrektora Biblioteki Publicznej w Dzielnicy </w:t>
      </w:r>
      <w:r w:rsidR="00DD0ADD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Białołęka</w:t>
      </w:r>
      <w:r w:rsidR="005A1DAF" w:rsidRPr="00132D65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 xml:space="preserve"> m.st. Warszawy (dalej</w:t>
      </w:r>
      <w:r w:rsidR="001C52D9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:</w:t>
      </w:r>
      <w:r w:rsidR="005A1DAF" w:rsidRPr="00132D65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 xml:space="preserve"> BP </w:t>
      </w:r>
      <w:r w:rsidR="00DD0ADD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Białołęka</w:t>
      </w:r>
      <w:r w:rsidR="005A1DAF" w:rsidRPr="00132D65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)</w:t>
      </w:r>
      <w:r w:rsidR="00BA6868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.</w:t>
      </w:r>
    </w:p>
    <w:p w14:paraId="77A9AA1A" w14:textId="5CA06593" w:rsidR="005A1DAF" w:rsidRPr="00886C75" w:rsidRDefault="005A1DAF" w:rsidP="00E16347">
      <w:pPr>
        <w:pStyle w:val="Nagwek1"/>
        <w:numPr>
          <w:ilvl w:val="0"/>
          <w:numId w:val="5"/>
        </w:numPr>
        <w:spacing w:before="0" w:after="0" w:line="300" w:lineRule="auto"/>
        <w:ind w:left="284" w:hanging="284"/>
        <w:rPr>
          <w:rFonts w:eastAsia="Times New Roman" w:cs="Calibri"/>
          <w:b/>
          <w:sz w:val="22"/>
          <w:szCs w:val="22"/>
          <w:lang w:eastAsia="pl-PL"/>
        </w:rPr>
      </w:pPr>
      <w:r w:rsidRPr="00886C75">
        <w:rPr>
          <w:rFonts w:eastAsia="Times New Roman" w:cs="Calibri"/>
          <w:b/>
          <w:sz w:val="22"/>
          <w:szCs w:val="22"/>
          <w:lang w:eastAsia="pl-PL"/>
        </w:rPr>
        <w:t>Formalne kryteria wyboru kandydata na stanowisko dyrektora</w:t>
      </w:r>
      <w:r w:rsidR="001C52D9" w:rsidRPr="00886C75">
        <w:rPr>
          <w:rFonts w:eastAsia="Times New Roman" w:cs="Calibri"/>
          <w:b/>
          <w:sz w:val="22"/>
          <w:szCs w:val="22"/>
          <w:lang w:eastAsia="pl-PL"/>
        </w:rPr>
        <w:t>:</w:t>
      </w:r>
    </w:p>
    <w:p w14:paraId="42EF9870" w14:textId="2C7A1FD5" w:rsidR="005A1DAF" w:rsidRPr="003E6EEA" w:rsidRDefault="00AC307F" w:rsidP="00E16347">
      <w:pPr>
        <w:pStyle w:val="Akapitzlist"/>
        <w:numPr>
          <w:ilvl w:val="0"/>
          <w:numId w:val="6"/>
        </w:numPr>
        <w:spacing w:after="0" w:line="300" w:lineRule="auto"/>
        <w:ind w:left="567" w:right="0" w:hanging="283"/>
        <w:jc w:val="left"/>
        <w:rPr>
          <w:rFonts w:ascii="Calibri" w:hAnsi="Calibri" w:cs="Calibri"/>
          <w:b/>
          <w:sz w:val="22"/>
        </w:rPr>
      </w:pPr>
      <w:r>
        <w:rPr>
          <w:rFonts w:ascii="Calibri" w:eastAsia="Times New Roman" w:hAnsi="Calibri" w:cs="Calibri"/>
          <w:sz w:val="22"/>
        </w:rPr>
        <w:t>o</w:t>
      </w:r>
      <w:r w:rsidR="005A1DAF" w:rsidRPr="003E6EEA">
        <w:rPr>
          <w:rFonts w:ascii="Calibri" w:eastAsia="Times New Roman" w:hAnsi="Calibri" w:cs="Calibri"/>
          <w:sz w:val="22"/>
        </w:rPr>
        <w:t>bywatelstwo kraju należącego do Unii Europejskiej lub innego państwa, którego obywatelom na podstawie umów międzynarodowych lub przepisów prawa wspólnotowego, przysługuje prawo do podjęcia zatrudnienia na terenie Rzeczpospolitej Polskiej</w:t>
      </w:r>
      <w:r>
        <w:rPr>
          <w:rFonts w:ascii="Calibri" w:eastAsia="Times New Roman" w:hAnsi="Calibri" w:cs="Calibri"/>
          <w:sz w:val="22"/>
        </w:rPr>
        <w:t>;</w:t>
      </w:r>
    </w:p>
    <w:p w14:paraId="7CB7D73A" w14:textId="50CAC93A" w:rsidR="005A1DAF" w:rsidRPr="003E6EEA" w:rsidRDefault="00AC307F" w:rsidP="00E16347">
      <w:pPr>
        <w:pStyle w:val="Akapitzlist"/>
        <w:numPr>
          <w:ilvl w:val="0"/>
          <w:numId w:val="6"/>
        </w:numPr>
        <w:spacing w:after="0" w:line="300" w:lineRule="auto"/>
        <w:ind w:left="567" w:right="0" w:hanging="283"/>
        <w:jc w:val="left"/>
        <w:rPr>
          <w:rFonts w:ascii="Calibri" w:hAnsi="Calibri" w:cs="Calibri"/>
          <w:b/>
          <w:sz w:val="22"/>
        </w:rPr>
      </w:pPr>
      <w:r>
        <w:rPr>
          <w:rFonts w:ascii="Calibri" w:eastAsia="Times New Roman" w:hAnsi="Calibri" w:cs="Calibri"/>
          <w:sz w:val="22"/>
        </w:rPr>
        <w:t>w</w:t>
      </w:r>
      <w:r w:rsidR="005A1DAF" w:rsidRPr="003E6EEA">
        <w:rPr>
          <w:rFonts w:ascii="Calibri" w:eastAsia="Times New Roman" w:hAnsi="Calibri" w:cs="Calibri"/>
          <w:sz w:val="22"/>
        </w:rPr>
        <w:t>ykształcenie wyższe magisterskie</w:t>
      </w:r>
      <w:r>
        <w:rPr>
          <w:rFonts w:ascii="Calibri" w:eastAsia="Times New Roman" w:hAnsi="Calibri" w:cs="Calibri"/>
          <w:sz w:val="22"/>
        </w:rPr>
        <w:t>;</w:t>
      </w:r>
    </w:p>
    <w:p w14:paraId="33C8C468" w14:textId="02C1FD3B" w:rsidR="005A1DAF" w:rsidRPr="00132D65" w:rsidRDefault="00AC307F" w:rsidP="00E16347">
      <w:pPr>
        <w:pStyle w:val="Akapitzlist"/>
        <w:numPr>
          <w:ilvl w:val="0"/>
          <w:numId w:val="6"/>
        </w:numPr>
        <w:spacing w:after="0" w:line="300" w:lineRule="auto"/>
        <w:ind w:left="567" w:right="0" w:hanging="283"/>
        <w:jc w:val="left"/>
        <w:rPr>
          <w:rFonts w:ascii="Calibri" w:hAnsi="Calibri" w:cs="Calibri"/>
          <w:b/>
          <w:sz w:val="22"/>
        </w:rPr>
      </w:pPr>
      <w:r>
        <w:rPr>
          <w:rFonts w:ascii="Calibri" w:eastAsia="Times New Roman" w:hAnsi="Calibri" w:cs="Calibri"/>
          <w:sz w:val="22"/>
        </w:rPr>
        <w:t>c</w:t>
      </w:r>
      <w:r w:rsidR="005A1DAF" w:rsidRPr="00132D65">
        <w:rPr>
          <w:rFonts w:ascii="Calibri" w:eastAsia="Times New Roman" w:hAnsi="Calibri" w:cs="Calibri"/>
          <w:sz w:val="22"/>
        </w:rPr>
        <w:t xml:space="preserve">o najmniej </w:t>
      </w:r>
      <w:r w:rsidR="00B33320">
        <w:rPr>
          <w:rFonts w:ascii="Calibri" w:eastAsia="Times New Roman" w:hAnsi="Calibri" w:cs="Calibri"/>
          <w:sz w:val="22"/>
        </w:rPr>
        <w:t>6</w:t>
      </w:r>
      <w:r w:rsidR="005A1DAF" w:rsidRPr="00132D65">
        <w:rPr>
          <w:rFonts w:ascii="Calibri" w:eastAsia="Times New Roman" w:hAnsi="Calibri" w:cs="Calibri"/>
          <w:sz w:val="22"/>
        </w:rPr>
        <w:t>-letnie doświadczenie zawodowe, w tym:</w:t>
      </w:r>
    </w:p>
    <w:p w14:paraId="382398D5" w14:textId="671C752E" w:rsidR="005A1DAF" w:rsidRPr="00BD4A2E" w:rsidRDefault="005A1DAF" w:rsidP="00E16347">
      <w:pPr>
        <w:pStyle w:val="Akapitzlist"/>
        <w:numPr>
          <w:ilvl w:val="0"/>
          <w:numId w:val="10"/>
        </w:numPr>
        <w:spacing w:after="0" w:line="300" w:lineRule="auto"/>
        <w:ind w:left="851" w:hanging="294"/>
        <w:jc w:val="left"/>
        <w:rPr>
          <w:rFonts w:ascii="Calibri" w:eastAsia="Times New Roman" w:hAnsi="Calibri" w:cs="Calibri"/>
          <w:sz w:val="22"/>
        </w:rPr>
      </w:pPr>
      <w:r w:rsidRPr="00BD4A2E">
        <w:rPr>
          <w:rFonts w:ascii="Calibri" w:eastAsia="Times New Roman" w:hAnsi="Calibri" w:cs="Calibri"/>
          <w:sz w:val="22"/>
        </w:rPr>
        <w:t xml:space="preserve">minimum </w:t>
      </w:r>
      <w:r w:rsidR="00B33320">
        <w:rPr>
          <w:rFonts w:ascii="Calibri" w:eastAsia="Times New Roman" w:hAnsi="Calibri" w:cs="Calibri"/>
          <w:sz w:val="22"/>
        </w:rPr>
        <w:t>2</w:t>
      </w:r>
      <w:r w:rsidR="00B33320" w:rsidRPr="00BD4A2E">
        <w:rPr>
          <w:rFonts w:ascii="Calibri" w:eastAsia="Times New Roman" w:hAnsi="Calibri" w:cs="Calibri"/>
          <w:sz w:val="22"/>
        </w:rPr>
        <w:t xml:space="preserve"> </w:t>
      </w:r>
      <w:r w:rsidRPr="00BD4A2E">
        <w:rPr>
          <w:rFonts w:ascii="Calibri" w:eastAsia="Times New Roman" w:hAnsi="Calibri" w:cs="Calibri"/>
          <w:sz w:val="22"/>
        </w:rPr>
        <w:t>lat</w:t>
      </w:r>
      <w:r w:rsidR="004D082F">
        <w:rPr>
          <w:rFonts w:ascii="Calibri" w:eastAsia="Times New Roman" w:hAnsi="Calibri" w:cs="Calibri"/>
          <w:sz w:val="22"/>
        </w:rPr>
        <w:t>a</w:t>
      </w:r>
      <w:r w:rsidRPr="00BD4A2E">
        <w:rPr>
          <w:rFonts w:ascii="Calibri" w:eastAsia="Times New Roman" w:hAnsi="Calibri" w:cs="Calibri"/>
          <w:sz w:val="22"/>
        </w:rPr>
        <w:t xml:space="preserve"> w doświadczenia </w:t>
      </w:r>
      <w:r>
        <w:rPr>
          <w:rFonts w:ascii="Calibri" w:eastAsia="Times New Roman" w:hAnsi="Calibri" w:cs="Calibri"/>
          <w:sz w:val="22"/>
        </w:rPr>
        <w:t>w kierowaniu zespołem,</w:t>
      </w:r>
    </w:p>
    <w:p w14:paraId="48AAEF0E" w14:textId="2742B2F6" w:rsidR="005A1DAF" w:rsidRPr="005A1DAF" w:rsidRDefault="005A1DAF" w:rsidP="00E16347">
      <w:pPr>
        <w:pStyle w:val="Akapitzlist"/>
        <w:numPr>
          <w:ilvl w:val="0"/>
          <w:numId w:val="10"/>
        </w:numPr>
        <w:spacing w:after="0" w:line="300" w:lineRule="auto"/>
        <w:ind w:left="851" w:hanging="294"/>
        <w:jc w:val="left"/>
        <w:rPr>
          <w:rFonts w:ascii="Calibri" w:hAnsi="Calibri" w:cs="Calibri"/>
          <w:b/>
          <w:sz w:val="22"/>
        </w:rPr>
      </w:pPr>
      <w:r w:rsidRPr="00BD4A2E">
        <w:rPr>
          <w:rFonts w:ascii="Calibri" w:eastAsia="Times New Roman" w:hAnsi="Calibri" w:cs="Calibri"/>
          <w:sz w:val="22"/>
        </w:rPr>
        <w:t xml:space="preserve">minimum </w:t>
      </w:r>
      <w:r w:rsidR="00B33320">
        <w:rPr>
          <w:rFonts w:ascii="Calibri" w:eastAsia="Times New Roman" w:hAnsi="Calibri" w:cs="Calibri"/>
          <w:sz w:val="22"/>
        </w:rPr>
        <w:t>4</w:t>
      </w:r>
      <w:r w:rsidR="00B33320" w:rsidRPr="00BD4A2E">
        <w:rPr>
          <w:rFonts w:ascii="Calibri" w:eastAsia="Times New Roman" w:hAnsi="Calibri" w:cs="Calibri"/>
          <w:sz w:val="22"/>
        </w:rPr>
        <w:t xml:space="preserve"> </w:t>
      </w:r>
      <w:r w:rsidRPr="00BD4A2E">
        <w:rPr>
          <w:rFonts w:ascii="Calibri" w:eastAsia="Times New Roman" w:hAnsi="Calibri" w:cs="Calibri"/>
          <w:sz w:val="22"/>
        </w:rPr>
        <w:t>lat</w:t>
      </w:r>
      <w:r w:rsidR="004D082F">
        <w:rPr>
          <w:rFonts w:ascii="Calibri" w:eastAsia="Times New Roman" w:hAnsi="Calibri" w:cs="Calibri"/>
          <w:sz w:val="22"/>
        </w:rPr>
        <w:t>a</w:t>
      </w:r>
      <w:r w:rsidRPr="00BD4A2E">
        <w:rPr>
          <w:rFonts w:ascii="Calibri" w:eastAsia="Times New Roman" w:hAnsi="Calibri" w:cs="Calibri"/>
          <w:sz w:val="22"/>
        </w:rPr>
        <w:t xml:space="preserve"> na stanowiskach w bibliotekach lub innych instytucjach kultury albo </w:t>
      </w:r>
      <w:r w:rsidR="004D082F">
        <w:rPr>
          <w:rFonts w:ascii="Calibri" w:eastAsia="Times New Roman" w:hAnsi="Calibri" w:cs="Calibri"/>
          <w:sz w:val="22"/>
        </w:rPr>
        <w:t>4</w:t>
      </w:r>
      <w:r w:rsidRPr="00BD4A2E">
        <w:rPr>
          <w:rFonts w:ascii="Calibri" w:eastAsia="Times New Roman" w:hAnsi="Calibri" w:cs="Calibri"/>
          <w:sz w:val="22"/>
        </w:rPr>
        <w:t>-letnia współpraca</w:t>
      </w:r>
      <w:r w:rsidRPr="00BD4A2E">
        <w:rPr>
          <w:rFonts w:ascii="Calibri" w:hAnsi="Calibri" w:cs="Calibri"/>
        </w:rPr>
        <w:t xml:space="preserve"> </w:t>
      </w:r>
      <w:r w:rsidRPr="00BD4A2E">
        <w:rPr>
          <w:rFonts w:ascii="Calibri" w:eastAsia="Times New Roman" w:hAnsi="Calibri" w:cs="Calibri"/>
          <w:sz w:val="22"/>
        </w:rPr>
        <w:t>z biblioteką lub inną instytucją kultury w zakresie spraw programowych instytucji kultury</w:t>
      </w:r>
      <w:r w:rsidR="00AC307F">
        <w:rPr>
          <w:rFonts w:ascii="Calibri" w:eastAsia="Times New Roman" w:hAnsi="Calibri" w:cs="Calibri"/>
          <w:sz w:val="22"/>
        </w:rPr>
        <w:t>;</w:t>
      </w:r>
    </w:p>
    <w:p w14:paraId="60A1D775" w14:textId="4B2581CD" w:rsidR="005A1DAF" w:rsidRPr="003E6EEA" w:rsidRDefault="00AC307F" w:rsidP="00E16347">
      <w:pPr>
        <w:pStyle w:val="Akapitzlist"/>
        <w:numPr>
          <w:ilvl w:val="0"/>
          <w:numId w:val="6"/>
        </w:numPr>
        <w:spacing w:after="0" w:line="300" w:lineRule="auto"/>
        <w:ind w:left="567" w:right="0" w:hanging="283"/>
        <w:jc w:val="left"/>
        <w:rPr>
          <w:rFonts w:ascii="Calibri" w:hAnsi="Calibri" w:cs="Calibri"/>
          <w:b/>
          <w:sz w:val="22"/>
        </w:rPr>
      </w:pPr>
      <w:r>
        <w:rPr>
          <w:rFonts w:ascii="Calibri" w:eastAsia="Times New Roman" w:hAnsi="Calibri" w:cs="Calibri"/>
          <w:sz w:val="22"/>
        </w:rPr>
        <w:t>z</w:t>
      </w:r>
      <w:r w:rsidR="005A1DAF" w:rsidRPr="003E6EEA">
        <w:rPr>
          <w:rFonts w:ascii="Calibri" w:eastAsia="Times New Roman" w:hAnsi="Calibri" w:cs="Calibri"/>
          <w:sz w:val="22"/>
        </w:rPr>
        <w:t>najomość przynajmniej jednego języka obcego na poziomie średniozaawansowanym poświadczona certyfikatem lub (i) oświadczeniem kandydata</w:t>
      </w:r>
      <w:r>
        <w:rPr>
          <w:rFonts w:ascii="Calibri" w:eastAsia="Times New Roman" w:hAnsi="Calibri" w:cs="Calibri"/>
          <w:sz w:val="22"/>
        </w:rPr>
        <w:t>;</w:t>
      </w:r>
    </w:p>
    <w:p w14:paraId="486403D5" w14:textId="71FB9081" w:rsidR="00DD0ADD" w:rsidRPr="0048548B" w:rsidRDefault="00DD0ADD" w:rsidP="00DD0ADD">
      <w:pPr>
        <w:pStyle w:val="Akapitzlist"/>
        <w:numPr>
          <w:ilvl w:val="0"/>
          <w:numId w:val="6"/>
        </w:numPr>
        <w:tabs>
          <w:tab w:val="left" w:pos="851"/>
        </w:tabs>
        <w:spacing w:after="0" w:line="300" w:lineRule="auto"/>
        <w:ind w:left="567" w:right="0" w:hanging="283"/>
        <w:jc w:val="left"/>
        <w:rPr>
          <w:rFonts w:asciiTheme="minorHAnsi" w:hAnsiTheme="minorHAnsi" w:cstheme="minorHAnsi"/>
          <w:b/>
          <w:sz w:val="22"/>
        </w:rPr>
      </w:pPr>
      <w:r>
        <w:rPr>
          <w:rFonts w:asciiTheme="minorHAnsi" w:eastAsia="Times New Roman" w:hAnsiTheme="minorHAnsi" w:cstheme="minorHAnsi"/>
          <w:sz w:val="22"/>
        </w:rPr>
        <w:t>b</w:t>
      </w:r>
      <w:r w:rsidRPr="0048548B">
        <w:rPr>
          <w:rFonts w:asciiTheme="minorHAnsi" w:eastAsia="Times New Roman" w:hAnsiTheme="minorHAnsi" w:cstheme="minorHAnsi"/>
          <w:sz w:val="22"/>
        </w:rPr>
        <w:t>rak przeciwwskazań zdrowotnych do wykonywania pracy na stanowisku kierowniczym;</w:t>
      </w:r>
    </w:p>
    <w:p w14:paraId="3D28B75F" w14:textId="12D80099" w:rsidR="005A1DAF" w:rsidRPr="003E6EEA" w:rsidRDefault="00AC307F" w:rsidP="00E16347">
      <w:pPr>
        <w:pStyle w:val="Akapitzlist"/>
        <w:numPr>
          <w:ilvl w:val="0"/>
          <w:numId w:val="6"/>
        </w:numPr>
        <w:spacing w:after="0" w:line="300" w:lineRule="auto"/>
        <w:ind w:left="567" w:right="0" w:hanging="283"/>
        <w:jc w:val="left"/>
        <w:rPr>
          <w:rFonts w:ascii="Calibri" w:hAnsi="Calibri" w:cs="Calibri"/>
          <w:b/>
          <w:sz w:val="22"/>
        </w:rPr>
      </w:pPr>
      <w:r>
        <w:rPr>
          <w:rFonts w:ascii="Calibri" w:eastAsia="Times New Roman" w:hAnsi="Calibri" w:cs="Calibri"/>
          <w:sz w:val="22"/>
        </w:rPr>
        <w:t>p</w:t>
      </w:r>
      <w:r w:rsidR="005A1DAF" w:rsidRPr="003E6EEA">
        <w:rPr>
          <w:rFonts w:ascii="Calibri" w:eastAsia="Times New Roman" w:hAnsi="Calibri" w:cs="Calibri"/>
          <w:sz w:val="22"/>
        </w:rPr>
        <w:t>ełna zdolność do czynności prawnych oraz korzystanie z pełni praw publicznych</w:t>
      </w:r>
      <w:r>
        <w:rPr>
          <w:rFonts w:ascii="Calibri" w:eastAsia="Times New Roman" w:hAnsi="Calibri" w:cs="Calibri"/>
          <w:sz w:val="22"/>
        </w:rPr>
        <w:t>;</w:t>
      </w:r>
    </w:p>
    <w:p w14:paraId="5E0F90AD" w14:textId="6E802A7C" w:rsidR="005A1DAF" w:rsidRPr="003E6EEA" w:rsidRDefault="00AC307F" w:rsidP="00E16347">
      <w:pPr>
        <w:pStyle w:val="Akapitzlist"/>
        <w:numPr>
          <w:ilvl w:val="0"/>
          <w:numId w:val="6"/>
        </w:numPr>
        <w:spacing w:after="0" w:line="300" w:lineRule="auto"/>
        <w:ind w:left="567" w:right="0" w:hanging="283"/>
        <w:jc w:val="left"/>
        <w:rPr>
          <w:rFonts w:ascii="Calibri" w:hAnsi="Calibri" w:cs="Calibri"/>
          <w:b/>
          <w:sz w:val="22"/>
        </w:rPr>
      </w:pPr>
      <w:r>
        <w:rPr>
          <w:rFonts w:ascii="Calibri" w:eastAsia="Times New Roman" w:hAnsi="Calibri" w:cs="Calibri"/>
          <w:sz w:val="22"/>
        </w:rPr>
        <w:t>n</w:t>
      </w:r>
      <w:r w:rsidR="005A1DAF" w:rsidRPr="003E6EEA">
        <w:rPr>
          <w:rFonts w:ascii="Calibri" w:eastAsia="Times New Roman" w:hAnsi="Calibri" w:cs="Calibri"/>
          <w:sz w:val="22"/>
        </w:rPr>
        <w:t xml:space="preserve">iekaralność zgodnie z </w:t>
      </w:r>
      <w:r w:rsidR="005A5597">
        <w:rPr>
          <w:rFonts w:ascii="Calibri" w:eastAsia="Times New Roman" w:hAnsi="Calibri" w:cs="Calibri"/>
          <w:sz w:val="22"/>
        </w:rPr>
        <w:t>zapisem w załączniku nr 2 do ogłoszenia</w:t>
      </w:r>
      <w:r>
        <w:rPr>
          <w:rFonts w:ascii="Calibri" w:eastAsia="Times New Roman" w:hAnsi="Calibri" w:cs="Calibri"/>
          <w:sz w:val="22"/>
        </w:rPr>
        <w:t>;</w:t>
      </w:r>
    </w:p>
    <w:p w14:paraId="47908F9A" w14:textId="3E3BE0DD" w:rsidR="003E6EEA" w:rsidRPr="000737DE" w:rsidRDefault="00AC307F" w:rsidP="00E16347">
      <w:pPr>
        <w:pStyle w:val="Akapitzlist"/>
        <w:numPr>
          <w:ilvl w:val="0"/>
          <w:numId w:val="6"/>
        </w:numPr>
        <w:spacing w:after="0" w:line="300" w:lineRule="auto"/>
        <w:ind w:left="567" w:right="0" w:hanging="283"/>
        <w:jc w:val="left"/>
        <w:rPr>
          <w:rFonts w:ascii="Calibri" w:eastAsia="Times New Roman" w:hAnsi="Calibri" w:cs="Calibri"/>
          <w:sz w:val="22"/>
        </w:rPr>
      </w:pPr>
      <w:r w:rsidRPr="00A37C44">
        <w:rPr>
          <w:rFonts w:ascii="Calibri" w:eastAsia="Times New Roman" w:hAnsi="Calibri" w:cs="Calibri"/>
          <w:sz w:val="22"/>
        </w:rPr>
        <w:t>t</w:t>
      </w:r>
      <w:r w:rsidR="005A1DAF" w:rsidRPr="00C55DF9">
        <w:rPr>
          <w:rFonts w:ascii="Calibri" w:eastAsia="Times New Roman" w:hAnsi="Calibri" w:cs="Calibri"/>
          <w:sz w:val="22"/>
        </w:rPr>
        <w:t>erminowe</w:t>
      </w:r>
      <w:r w:rsidR="005A1DAF" w:rsidRPr="003E6EEA">
        <w:rPr>
          <w:rFonts w:ascii="Calibri" w:eastAsia="Times New Roman" w:hAnsi="Calibri" w:cs="Calibri"/>
          <w:sz w:val="22"/>
        </w:rPr>
        <w:t xml:space="preserve"> złożenie kompletu wymaganych dokumentów</w:t>
      </w:r>
      <w:r>
        <w:rPr>
          <w:rFonts w:ascii="Calibri" w:eastAsia="Times New Roman" w:hAnsi="Calibri" w:cs="Calibri"/>
          <w:sz w:val="22"/>
        </w:rPr>
        <w:t>;</w:t>
      </w:r>
    </w:p>
    <w:p w14:paraId="74CC6CF9" w14:textId="36C8097F" w:rsidR="0000463C" w:rsidRDefault="00AC307F" w:rsidP="00E16347">
      <w:pPr>
        <w:pStyle w:val="Akapitzlist"/>
        <w:numPr>
          <w:ilvl w:val="0"/>
          <w:numId w:val="6"/>
        </w:numPr>
        <w:spacing w:after="0" w:line="300" w:lineRule="auto"/>
        <w:ind w:left="567" w:right="0" w:hanging="283"/>
        <w:jc w:val="left"/>
        <w:rPr>
          <w:rFonts w:ascii="Calibri" w:eastAsia="Times New Roman" w:hAnsi="Calibri" w:cs="Calibri"/>
          <w:sz w:val="22"/>
        </w:rPr>
      </w:pPr>
      <w:r>
        <w:rPr>
          <w:rFonts w:ascii="Calibri" w:eastAsia="Times New Roman" w:hAnsi="Calibri" w:cs="Calibri"/>
          <w:sz w:val="22"/>
        </w:rPr>
        <w:t>z</w:t>
      </w:r>
      <w:r w:rsidR="005A1DAF" w:rsidRPr="003E6EEA">
        <w:rPr>
          <w:rFonts w:ascii="Calibri" w:eastAsia="Times New Roman" w:hAnsi="Calibri" w:cs="Calibri"/>
          <w:sz w:val="22"/>
        </w:rPr>
        <w:t>najomość aktów prawnych: ustawy o bibliotekach, ustawy o organizowaniu i prowadzeniu działalności kulturalnej, ustawy o finansach publicznych, ustawy o rachunkowości, ustawy</w:t>
      </w:r>
      <w:r w:rsidR="0000463C">
        <w:rPr>
          <w:rFonts w:ascii="Calibri" w:eastAsia="Times New Roman" w:hAnsi="Calibri" w:cs="Calibri"/>
          <w:sz w:val="22"/>
        </w:rPr>
        <w:t xml:space="preserve"> </w:t>
      </w:r>
      <w:r w:rsidR="005A1DAF" w:rsidRPr="003E6EEA">
        <w:rPr>
          <w:rFonts w:ascii="Calibri" w:eastAsia="Times New Roman" w:hAnsi="Calibri" w:cs="Calibri"/>
          <w:sz w:val="22"/>
        </w:rPr>
        <w:t>o odpowiedzialności za naruszenie dyscypliny finansów publicznych, ustawy prawo zamówień publicznych, ustawy o prawie autorskim i prawach pokrewnych,</w:t>
      </w:r>
      <w:r w:rsidR="005A1DAF" w:rsidRPr="000737DE">
        <w:rPr>
          <w:rFonts w:ascii="Calibri" w:eastAsia="Times New Roman" w:hAnsi="Calibri" w:cs="Calibri"/>
          <w:sz w:val="22"/>
        </w:rPr>
        <w:t xml:space="preserve"> </w:t>
      </w:r>
      <w:r w:rsidR="005A1DAF" w:rsidRPr="003E6EEA">
        <w:rPr>
          <w:rFonts w:ascii="Calibri" w:eastAsia="Times New Roman" w:hAnsi="Calibri" w:cs="Calibri"/>
          <w:sz w:val="22"/>
        </w:rPr>
        <w:t xml:space="preserve">ustawy o samorządzie gminnym, kodeksu pracy, kodeksu postępowania administracyjnego, statutu BP </w:t>
      </w:r>
      <w:r w:rsidR="00DD0ADD">
        <w:rPr>
          <w:rFonts w:ascii="Calibri" w:eastAsia="Times New Roman" w:hAnsi="Calibri" w:cs="Calibri"/>
          <w:sz w:val="22"/>
        </w:rPr>
        <w:t>Białołęka</w:t>
      </w:r>
      <w:r>
        <w:rPr>
          <w:rFonts w:ascii="Calibri" w:eastAsia="Times New Roman" w:hAnsi="Calibri" w:cs="Calibri"/>
          <w:sz w:val="22"/>
        </w:rPr>
        <w:t>;</w:t>
      </w:r>
    </w:p>
    <w:p w14:paraId="740C0ACA" w14:textId="5D9D3FEC" w:rsidR="0000463C" w:rsidRPr="003E0C4D" w:rsidRDefault="003E0C4D" w:rsidP="00E16347">
      <w:pPr>
        <w:spacing w:after="240" w:line="300" w:lineRule="auto"/>
        <w:ind w:left="568" w:hanging="284"/>
        <w:jc w:val="left"/>
        <w:rPr>
          <w:rFonts w:ascii="Calibri" w:eastAsia="Times New Roman" w:hAnsi="Calibri" w:cs="Calibri"/>
          <w:sz w:val="22"/>
        </w:rPr>
      </w:pPr>
      <w:r>
        <w:rPr>
          <w:rFonts w:eastAsia="Times New Roman" w:cstheme="minorHAnsi"/>
          <w:sz w:val="22"/>
        </w:rPr>
        <w:t xml:space="preserve">10) </w:t>
      </w:r>
      <w:r w:rsidR="00AC307F" w:rsidRPr="003E0C4D">
        <w:rPr>
          <w:rFonts w:eastAsia="Times New Roman" w:cstheme="minorHAnsi"/>
          <w:sz w:val="22"/>
        </w:rPr>
        <w:t>d</w:t>
      </w:r>
      <w:r w:rsidR="005A1DAF" w:rsidRPr="003E0C4D">
        <w:rPr>
          <w:rFonts w:eastAsia="Times New Roman" w:cstheme="minorHAnsi"/>
          <w:sz w:val="22"/>
        </w:rPr>
        <w:t>oświadczenie w kreowaniu i organizacji przedsięwzięć z</w:t>
      </w:r>
      <w:r w:rsidR="00954B64">
        <w:rPr>
          <w:rFonts w:eastAsia="Times New Roman" w:cstheme="minorHAnsi"/>
          <w:sz w:val="22"/>
        </w:rPr>
        <w:t xml:space="preserve"> zakresu edukacji bibliotecznej</w:t>
      </w:r>
      <w:r w:rsidR="00E16347">
        <w:rPr>
          <w:rFonts w:eastAsia="Times New Roman" w:cstheme="minorHAnsi"/>
          <w:sz w:val="22"/>
        </w:rPr>
        <w:t xml:space="preserve"> </w:t>
      </w:r>
      <w:r w:rsidR="005A1DAF" w:rsidRPr="003E0C4D">
        <w:rPr>
          <w:rFonts w:eastAsia="Times New Roman" w:cstheme="minorHAnsi"/>
          <w:sz w:val="22"/>
        </w:rPr>
        <w:t>lub</w:t>
      </w:r>
      <w:r w:rsidR="00187A74" w:rsidRPr="003E0C4D">
        <w:rPr>
          <w:rFonts w:eastAsia="Times New Roman" w:cstheme="minorHAnsi"/>
          <w:sz w:val="22"/>
        </w:rPr>
        <w:t xml:space="preserve"> (i)</w:t>
      </w:r>
      <w:r w:rsidR="005A1DAF" w:rsidRPr="003E0C4D">
        <w:rPr>
          <w:rFonts w:eastAsia="Times New Roman" w:cstheme="minorHAnsi"/>
          <w:sz w:val="22"/>
        </w:rPr>
        <w:t> kulturalnej</w:t>
      </w:r>
      <w:r w:rsidR="009E4107" w:rsidRPr="003E0C4D">
        <w:rPr>
          <w:rFonts w:eastAsia="Times New Roman" w:cstheme="minorHAnsi"/>
          <w:sz w:val="22"/>
        </w:rPr>
        <w:t>.</w:t>
      </w:r>
    </w:p>
    <w:p w14:paraId="44D51D63" w14:textId="2DE59001" w:rsidR="005A1DAF" w:rsidRPr="00132D65" w:rsidRDefault="005A1DAF" w:rsidP="00E16347">
      <w:pPr>
        <w:pStyle w:val="Nagwek1"/>
        <w:numPr>
          <w:ilvl w:val="0"/>
          <w:numId w:val="5"/>
        </w:numPr>
        <w:spacing w:before="0" w:after="0" w:line="300" w:lineRule="auto"/>
        <w:ind w:left="284" w:hanging="284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sz w:val="22"/>
          <w:szCs w:val="22"/>
          <w:lang w:eastAsia="pl-PL"/>
        </w:rPr>
        <w:t>preferowane kryteria wyboru kandydata na stanowisko dyrektora:</w:t>
      </w:r>
    </w:p>
    <w:p w14:paraId="3ED52C11" w14:textId="2E1D4243" w:rsidR="005A1DAF" w:rsidRPr="00D42CC0" w:rsidRDefault="00AC307F" w:rsidP="00834867">
      <w:pPr>
        <w:numPr>
          <w:ilvl w:val="0"/>
          <w:numId w:val="1"/>
        </w:numPr>
        <w:tabs>
          <w:tab w:val="clear" w:pos="927"/>
        </w:tabs>
        <w:spacing w:after="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Style w:val="BrakB"/>
          <w:rFonts w:ascii="Calibri" w:hAnsi="Calibri"/>
          <w:noProof/>
          <w:sz w:val="22"/>
          <w:szCs w:val="22"/>
        </w:rPr>
        <w:t>u</w:t>
      </w:r>
      <w:r w:rsidR="006959CA" w:rsidRPr="000737DE">
        <w:rPr>
          <w:rStyle w:val="BrakB"/>
          <w:rFonts w:ascii="Calibri" w:hAnsi="Calibri"/>
          <w:noProof/>
          <w:sz w:val="22"/>
          <w:szCs w:val="22"/>
        </w:rPr>
        <w:t xml:space="preserve">kończone studia </w:t>
      </w:r>
      <w:r w:rsidR="00D42CC0" w:rsidRPr="000737D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wyższe magisterskie</w:t>
      </w:r>
      <w:r w:rsidR="00A5665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,</w:t>
      </w:r>
      <w:r w:rsidR="00D42CC0" w:rsidRPr="000737D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 </w:t>
      </w:r>
      <w:r w:rsidR="006959CA" w:rsidRPr="000737DE">
        <w:rPr>
          <w:rStyle w:val="BrakB"/>
          <w:rFonts w:ascii="Calibri" w:hAnsi="Calibri"/>
          <w:noProof/>
          <w:sz w:val="22"/>
          <w:szCs w:val="22"/>
        </w:rPr>
        <w:t xml:space="preserve">podyplomowe, szkolenia lub kursy związane z </w:t>
      </w:r>
      <w:r w:rsidR="00A5665E" w:rsidRPr="00A5665E">
        <w:rPr>
          <w:rStyle w:val="BrakB"/>
          <w:rFonts w:ascii="Calibri" w:hAnsi="Calibri"/>
          <w:noProof/>
          <w:sz w:val="22"/>
          <w:szCs w:val="22"/>
        </w:rPr>
        <w:t>zarządzaniem</w:t>
      </w:r>
      <w:r>
        <w:rPr>
          <w:rStyle w:val="BrakB"/>
          <w:rFonts w:ascii="Calibri" w:hAnsi="Calibri"/>
          <w:noProof/>
          <w:sz w:val="22"/>
          <w:szCs w:val="22"/>
        </w:rPr>
        <w:t>;</w:t>
      </w:r>
    </w:p>
    <w:p w14:paraId="13085E7F" w14:textId="23988680" w:rsidR="005A1DAF" w:rsidRPr="00D42CC0" w:rsidRDefault="00AC307F" w:rsidP="00834867">
      <w:pPr>
        <w:numPr>
          <w:ilvl w:val="0"/>
          <w:numId w:val="1"/>
        </w:numPr>
        <w:tabs>
          <w:tab w:val="clear" w:pos="927"/>
        </w:tabs>
        <w:spacing w:after="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z</w:t>
      </w:r>
      <w:r w:rsidR="005A1DAF" w:rsidRPr="00D42CC0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najomość zagadnień związanych z pozyskiwaniem środków pozabudżetowych, w tym unijnych, na realizację projektów związanych z funkcjonowaniem jednostek sektora finansów publicznych</w:t>
      </w: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;</w:t>
      </w:r>
    </w:p>
    <w:p w14:paraId="20E8BE3D" w14:textId="403A8E89" w:rsidR="003E6EEA" w:rsidRDefault="00AC307F" w:rsidP="00834867">
      <w:pPr>
        <w:numPr>
          <w:ilvl w:val="0"/>
          <w:numId w:val="1"/>
        </w:numPr>
        <w:tabs>
          <w:tab w:val="clear" w:pos="927"/>
        </w:tabs>
        <w:spacing w:after="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lastRenderedPageBreak/>
        <w:t>z</w:t>
      </w:r>
      <w:r w:rsidR="005A1DAF" w:rsidRPr="00D42CC0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najomość specyfiki działalności i doświadczenie w zakresie współpracy z jednostką samorządu terytorialnego</w:t>
      </w: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;</w:t>
      </w:r>
    </w:p>
    <w:p w14:paraId="4975C187" w14:textId="79289BD2" w:rsidR="003E6EEA" w:rsidRPr="003E6EEA" w:rsidRDefault="00AC307F" w:rsidP="00834867">
      <w:pPr>
        <w:numPr>
          <w:ilvl w:val="0"/>
          <w:numId w:val="1"/>
        </w:numPr>
        <w:tabs>
          <w:tab w:val="clear" w:pos="927"/>
        </w:tabs>
        <w:spacing w:after="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 w:rsidRPr="00AC307F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z</w:t>
      </w:r>
      <w:r w:rsidR="003E6EEA" w:rsidRPr="0010198B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najomość specyfiki kulturalno-społecznej Dzielnicy</w:t>
      </w:r>
      <w:r w:rsidR="009417BE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 xml:space="preserve"> Białołęka</w:t>
      </w:r>
      <w:r w:rsidR="003E6EEA" w:rsidRPr="0010198B"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 xml:space="preserve"> m.st. Warszawy</w:t>
      </w:r>
      <w:r>
        <w:rPr>
          <w:rFonts w:ascii="Calibri" w:eastAsia="Times New Roman" w:hAnsi="Calibri" w:cs="Calibri"/>
          <w:bCs/>
          <w:color w:val="000000"/>
          <w:sz w:val="22"/>
          <w:szCs w:val="22"/>
          <w:lang w:eastAsia="pl-PL"/>
        </w:rPr>
        <w:t>;</w:t>
      </w:r>
    </w:p>
    <w:p w14:paraId="29D45B8E" w14:textId="5F2D0F07" w:rsidR="008E7D0C" w:rsidRDefault="00AC307F" w:rsidP="00834867">
      <w:pPr>
        <w:numPr>
          <w:ilvl w:val="0"/>
          <w:numId w:val="1"/>
        </w:numPr>
        <w:tabs>
          <w:tab w:val="clear" w:pos="927"/>
        </w:tabs>
        <w:spacing w:after="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d</w:t>
      </w:r>
      <w:r w:rsidR="005A1DAF" w:rsidRPr="001F563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oświadczenie w zakresie planowania budżetów zadaniowych</w:t>
      </w: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;</w:t>
      </w:r>
    </w:p>
    <w:p w14:paraId="267F0A12" w14:textId="42E73421" w:rsidR="008E7D0C" w:rsidRPr="002C21C9" w:rsidRDefault="00AC307F" w:rsidP="00834867">
      <w:pPr>
        <w:numPr>
          <w:ilvl w:val="0"/>
          <w:numId w:val="1"/>
        </w:numPr>
        <w:tabs>
          <w:tab w:val="clear" w:pos="927"/>
        </w:tabs>
        <w:spacing w:after="24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 w:rsidRPr="00AC307F">
        <w:rPr>
          <w:rFonts w:eastAsia="Times New Roman"/>
          <w:sz w:val="22"/>
          <w:szCs w:val="22"/>
        </w:rPr>
        <w:t>z</w:t>
      </w:r>
      <w:r w:rsidR="008E7D0C" w:rsidRPr="002C21C9">
        <w:rPr>
          <w:rFonts w:eastAsia="Times New Roman"/>
          <w:sz w:val="22"/>
          <w:szCs w:val="22"/>
        </w:rPr>
        <w:t>najomość metod zarządzania, w tym samodzielnego i szybkiego podejmowania decyzji oraz planowania</w:t>
      </w:r>
      <w:r w:rsidR="009E4107" w:rsidRPr="009E4107">
        <w:rPr>
          <w:rFonts w:eastAsia="Times New Roman"/>
          <w:sz w:val="22"/>
          <w:szCs w:val="22"/>
        </w:rPr>
        <w:t>.</w:t>
      </w:r>
    </w:p>
    <w:p w14:paraId="20338C27" w14:textId="77777777" w:rsidR="005A1DAF" w:rsidRPr="00435CEC" w:rsidRDefault="005A1DAF" w:rsidP="00E16347">
      <w:pPr>
        <w:pStyle w:val="Nagwek1"/>
        <w:numPr>
          <w:ilvl w:val="0"/>
          <w:numId w:val="5"/>
        </w:numPr>
        <w:spacing w:before="0" w:after="0" w:line="300" w:lineRule="auto"/>
        <w:ind w:left="284" w:hanging="284"/>
        <w:rPr>
          <w:rFonts w:eastAsia="Times New Roman"/>
          <w:b/>
          <w:sz w:val="22"/>
          <w:szCs w:val="22"/>
        </w:rPr>
      </w:pPr>
      <w:r w:rsidRPr="00435CEC">
        <w:rPr>
          <w:rFonts w:eastAsia="Times New Roman"/>
          <w:b/>
          <w:sz w:val="22"/>
          <w:szCs w:val="22"/>
        </w:rPr>
        <w:t>Zadania realizowane przez dyrektora w zakresie bieżącego funkcjonowania i rozwoju instytucji kultury:</w:t>
      </w:r>
    </w:p>
    <w:p w14:paraId="749465B1" w14:textId="09989BFC" w:rsidR="005A1DAF" w:rsidRPr="00132D65" w:rsidRDefault="00AC307F" w:rsidP="00E16347">
      <w:pPr>
        <w:numPr>
          <w:ilvl w:val="1"/>
          <w:numId w:val="3"/>
        </w:numPr>
        <w:tabs>
          <w:tab w:val="clear" w:pos="1080"/>
        </w:tabs>
        <w:autoSpaceDE w:val="0"/>
        <w:spacing w:after="0" w:line="300" w:lineRule="auto"/>
        <w:ind w:left="567" w:hanging="284"/>
        <w:jc w:val="left"/>
        <w:rPr>
          <w:rFonts w:ascii="Calibri" w:eastAsia="Calibri" w:hAnsi="Calibri" w:cs="Calibri"/>
          <w:sz w:val="22"/>
          <w:szCs w:val="22"/>
          <w:lang w:eastAsia="ar-SA"/>
        </w:rPr>
      </w:pPr>
      <w:r>
        <w:rPr>
          <w:rFonts w:ascii="Calibri" w:eastAsia="Calibri" w:hAnsi="Calibri" w:cs="Calibri"/>
          <w:sz w:val="22"/>
          <w:szCs w:val="22"/>
          <w:lang w:eastAsia="ar-SA"/>
        </w:rPr>
        <w:t>o</w:t>
      </w:r>
      <w:r w:rsidR="005A1DAF" w:rsidRPr="00132D65">
        <w:rPr>
          <w:rFonts w:ascii="Calibri" w:eastAsia="Calibri" w:hAnsi="Calibri" w:cs="Calibri"/>
          <w:sz w:val="22"/>
          <w:szCs w:val="22"/>
          <w:lang w:eastAsia="ar-SA"/>
        </w:rPr>
        <w:t xml:space="preserve">rganizacja pracy BP </w:t>
      </w:r>
      <w:r w:rsidR="009417BE">
        <w:rPr>
          <w:rFonts w:ascii="Calibri" w:eastAsia="Calibri" w:hAnsi="Calibri" w:cs="Calibri"/>
          <w:sz w:val="22"/>
          <w:szCs w:val="22"/>
          <w:lang w:eastAsia="ar-SA"/>
        </w:rPr>
        <w:t>Białołęka</w:t>
      </w:r>
      <w:r w:rsidR="005A1DAF" w:rsidRPr="00132D65">
        <w:rPr>
          <w:rFonts w:ascii="Calibri" w:eastAsia="Calibri" w:hAnsi="Calibri" w:cs="Calibri"/>
          <w:sz w:val="22"/>
          <w:szCs w:val="22"/>
          <w:lang w:eastAsia="ar-SA"/>
        </w:rPr>
        <w:t xml:space="preserve"> w sposób zapewniający skuteczną realizację zadań statutowych</w:t>
      </w:r>
      <w:r>
        <w:rPr>
          <w:rFonts w:ascii="Calibri" w:eastAsia="Calibri" w:hAnsi="Calibri" w:cs="Calibri"/>
          <w:sz w:val="22"/>
          <w:szCs w:val="22"/>
          <w:lang w:eastAsia="ar-SA"/>
        </w:rPr>
        <w:t>;</w:t>
      </w:r>
    </w:p>
    <w:p w14:paraId="7C0E39F9" w14:textId="5BFE98F5" w:rsidR="005A1DAF" w:rsidRPr="00132D65" w:rsidRDefault="00AC307F" w:rsidP="00E16347">
      <w:pPr>
        <w:numPr>
          <w:ilvl w:val="1"/>
          <w:numId w:val="3"/>
        </w:numPr>
        <w:tabs>
          <w:tab w:val="clear" w:pos="1080"/>
        </w:tabs>
        <w:autoSpaceDE w:val="0"/>
        <w:spacing w:after="0" w:line="300" w:lineRule="auto"/>
        <w:ind w:left="567" w:hanging="284"/>
        <w:jc w:val="left"/>
        <w:rPr>
          <w:rFonts w:ascii="Calibri" w:eastAsia="Calibri" w:hAnsi="Calibri" w:cs="Calibri"/>
          <w:sz w:val="22"/>
          <w:szCs w:val="22"/>
          <w:lang w:eastAsia="ar-SA"/>
        </w:rPr>
      </w:pPr>
      <w:r>
        <w:rPr>
          <w:rFonts w:ascii="Calibri" w:eastAsia="Calibri" w:hAnsi="Calibri" w:cs="Calibri"/>
          <w:sz w:val="22"/>
          <w:szCs w:val="22"/>
          <w:lang w:eastAsia="ar-SA"/>
        </w:rPr>
        <w:t>u</w:t>
      </w:r>
      <w:r w:rsidR="005A1DAF" w:rsidRPr="00132D65">
        <w:rPr>
          <w:rFonts w:ascii="Calibri" w:eastAsia="Calibri" w:hAnsi="Calibri" w:cs="Calibri"/>
          <w:sz w:val="22"/>
          <w:szCs w:val="22"/>
          <w:lang w:eastAsia="ar-SA"/>
        </w:rPr>
        <w:t>stalanie kierunków rozwoju działalności instytucji oraz przygotowywanie i monitorowanie realizacji jej planów finansowych</w:t>
      </w:r>
      <w:r>
        <w:rPr>
          <w:rFonts w:ascii="Calibri" w:eastAsia="Calibri" w:hAnsi="Calibri" w:cs="Calibri"/>
          <w:sz w:val="22"/>
          <w:szCs w:val="22"/>
          <w:lang w:eastAsia="ar-SA"/>
        </w:rPr>
        <w:t>;</w:t>
      </w:r>
    </w:p>
    <w:p w14:paraId="48D2FD44" w14:textId="215E1EBA" w:rsidR="005A1DAF" w:rsidRPr="00132D65" w:rsidRDefault="00AC307F" w:rsidP="00E16347">
      <w:pPr>
        <w:numPr>
          <w:ilvl w:val="1"/>
          <w:numId w:val="3"/>
        </w:numPr>
        <w:tabs>
          <w:tab w:val="clear" w:pos="1080"/>
        </w:tabs>
        <w:autoSpaceDE w:val="0"/>
        <w:spacing w:after="0" w:line="300" w:lineRule="auto"/>
        <w:ind w:left="567" w:hanging="284"/>
        <w:jc w:val="left"/>
        <w:rPr>
          <w:rFonts w:ascii="Calibri" w:eastAsia="Calibri" w:hAnsi="Calibri" w:cs="Calibri"/>
          <w:sz w:val="22"/>
          <w:szCs w:val="22"/>
          <w:lang w:eastAsia="ar-SA"/>
        </w:rPr>
      </w:pPr>
      <w:r>
        <w:rPr>
          <w:rFonts w:ascii="Calibri" w:eastAsia="Calibri" w:hAnsi="Calibri" w:cs="Calibri"/>
          <w:sz w:val="22"/>
          <w:szCs w:val="22"/>
          <w:lang w:eastAsia="ar-SA"/>
        </w:rPr>
        <w:t>k</w:t>
      </w:r>
      <w:r w:rsidR="005A1DAF" w:rsidRPr="00132D65">
        <w:rPr>
          <w:rFonts w:ascii="Calibri" w:eastAsia="Calibri" w:hAnsi="Calibri" w:cs="Calibri"/>
          <w:sz w:val="22"/>
          <w:szCs w:val="22"/>
          <w:lang w:eastAsia="ar-SA"/>
        </w:rPr>
        <w:t>ształtowanie organizacji wewnętrznej instytucji</w:t>
      </w:r>
      <w:r>
        <w:rPr>
          <w:rFonts w:ascii="Calibri" w:eastAsia="Calibri" w:hAnsi="Calibri" w:cs="Calibri"/>
          <w:sz w:val="22"/>
          <w:szCs w:val="22"/>
          <w:lang w:eastAsia="ar-SA"/>
        </w:rPr>
        <w:t>;</w:t>
      </w:r>
    </w:p>
    <w:p w14:paraId="614B04A0" w14:textId="57FD1093" w:rsidR="005A1DAF" w:rsidRPr="00132D65" w:rsidRDefault="00AC307F" w:rsidP="00E16347">
      <w:pPr>
        <w:numPr>
          <w:ilvl w:val="1"/>
          <w:numId w:val="3"/>
        </w:numPr>
        <w:tabs>
          <w:tab w:val="clear" w:pos="1080"/>
        </w:tabs>
        <w:autoSpaceDE w:val="0"/>
        <w:spacing w:after="0" w:line="300" w:lineRule="auto"/>
        <w:ind w:left="567" w:hanging="284"/>
        <w:jc w:val="left"/>
        <w:rPr>
          <w:rFonts w:ascii="Calibri" w:eastAsia="Calibri" w:hAnsi="Calibri" w:cs="Calibri"/>
          <w:sz w:val="22"/>
          <w:szCs w:val="22"/>
          <w:lang w:eastAsia="ar-SA"/>
        </w:rPr>
      </w:pPr>
      <w:r>
        <w:rPr>
          <w:rFonts w:ascii="Calibri" w:eastAsia="Calibri" w:hAnsi="Calibri" w:cs="Calibri"/>
          <w:sz w:val="22"/>
          <w:szCs w:val="22"/>
          <w:lang w:eastAsia="ar-SA"/>
        </w:rPr>
        <w:t>p</w:t>
      </w:r>
      <w:r w:rsidR="005A1DAF" w:rsidRPr="00132D65">
        <w:rPr>
          <w:rFonts w:ascii="Calibri" w:eastAsia="Calibri" w:hAnsi="Calibri" w:cs="Calibri"/>
          <w:sz w:val="22"/>
          <w:szCs w:val="22"/>
          <w:lang w:eastAsia="ar-SA"/>
        </w:rPr>
        <w:t>rowadzenie polityki kadrowej i płacowej instytucji</w:t>
      </w:r>
      <w:r>
        <w:rPr>
          <w:rFonts w:ascii="Calibri" w:eastAsia="Calibri" w:hAnsi="Calibri" w:cs="Calibri"/>
          <w:sz w:val="22"/>
          <w:szCs w:val="22"/>
          <w:lang w:eastAsia="ar-SA"/>
        </w:rPr>
        <w:t>;</w:t>
      </w:r>
    </w:p>
    <w:p w14:paraId="15FD4FAF" w14:textId="627632AD" w:rsidR="005A1DAF" w:rsidRPr="00132D65" w:rsidRDefault="00AC307F" w:rsidP="00E16347">
      <w:pPr>
        <w:numPr>
          <w:ilvl w:val="1"/>
          <w:numId w:val="3"/>
        </w:numPr>
        <w:tabs>
          <w:tab w:val="clear" w:pos="1080"/>
        </w:tabs>
        <w:autoSpaceDE w:val="0"/>
        <w:spacing w:after="0" w:line="300" w:lineRule="auto"/>
        <w:ind w:left="567" w:hanging="284"/>
        <w:jc w:val="left"/>
        <w:rPr>
          <w:rFonts w:ascii="Calibri" w:eastAsia="Calibri" w:hAnsi="Calibri" w:cs="Calibri"/>
          <w:sz w:val="22"/>
          <w:szCs w:val="22"/>
          <w:lang w:eastAsia="ar-SA"/>
        </w:rPr>
      </w:pPr>
      <w:r>
        <w:rPr>
          <w:rFonts w:ascii="Calibri" w:eastAsia="Calibri" w:hAnsi="Calibri" w:cs="Calibri"/>
          <w:sz w:val="22"/>
          <w:szCs w:val="22"/>
          <w:lang w:eastAsia="ar-SA"/>
        </w:rPr>
        <w:t>z</w:t>
      </w:r>
      <w:r w:rsidR="005A1DAF" w:rsidRPr="00132D65">
        <w:rPr>
          <w:rFonts w:ascii="Calibri" w:eastAsia="Calibri" w:hAnsi="Calibri" w:cs="Calibri"/>
          <w:sz w:val="22"/>
          <w:szCs w:val="22"/>
          <w:lang w:eastAsia="ar-SA"/>
        </w:rPr>
        <w:t>arządzanie mieniem instytucji</w:t>
      </w:r>
      <w:r>
        <w:rPr>
          <w:rFonts w:ascii="Calibri" w:eastAsia="Calibri" w:hAnsi="Calibri" w:cs="Calibri"/>
          <w:sz w:val="22"/>
          <w:szCs w:val="22"/>
          <w:lang w:eastAsia="ar-SA"/>
        </w:rPr>
        <w:t>;</w:t>
      </w:r>
    </w:p>
    <w:p w14:paraId="31E6B315" w14:textId="5CD2ECAE" w:rsidR="005A1DAF" w:rsidRPr="00132D65" w:rsidRDefault="00AC307F" w:rsidP="00E16347">
      <w:pPr>
        <w:numPr>
          <w:ilvl w:val="1"/>
          <w:numId w:val="3"/>
        </w:numPr>
        <w:tabs>
          <w:tab w:val="clear" w:pos="1080"/>
        </w:tabs>
        <w:autoSpaceDE w:val="0"/>
        <w:spacing w:after="0" w:line="300" w:lineRule="auto"/>
        <w:ind w:left="567" w:hanging="284"/>
        <w:jc w:val="left"/>
        <w:rPr>
          <w:rFonts w:ascii="Calibri" w:eastAsia="Calibri" w:hAnsi="Calibri" w:cs="Calibri"/>
          <w:sz w:val="22"/>
          <w:szCs w:val="22"/>
          <w:lang w:eastAsia="ar-SA"/>
        </w:rPr>
      </w:pPr>
      <w:r>
        <w:rPr>
          <w:rFonts w:ascii="Calibri" w:eastAsia="Calibri" w:hAnsi="Calibri" w:cs="Calibri"/>
          <w:sz w:val="22"/>
          <w:szCs w:val="22"/>
          <w:lang w:eastAsia="ar-SA"/>
        </w:rPr>
        <w:t>p</w:t>
      </w:r>
      <w:r w:rsidR="005A1DAF" w:rsidRPr="00132D65">
        <w:rPr>
          <w:rFonts w:ascii="Calibri" w:eastAsia="Calibri" w:hAnsi="Calibri" w:cs="Calibri"/>
          <w:sz w:val="22"/>
          <w:szCs w:val="22"/>
          <w:lang w:eastAsia="ar-SA"/>
        </w:rPr>
        <w:t>rzygotowywanie i przedstawianie Organizatorowi i właściwym instytucjom planów i sprawozdań określonych właściwymi przepisami</w:t>
      </w:r>
      <w:r>
        <w:rPr>
          <w:rFonts w:ascii="Calibri" w:eastAsia="Calibri" w:hAnsi="Calibri" w:cs="Calibri"/>
          <w:sz w:val="22"/>
          <w:szCs w:val="22"/>
          <w:lang w:eastAsia="ar-SA"/>
        </w:rPr>
        <w:t>;</w:t>
      </w:r>
    </w:p>
    <w:p w14:paraId="7A71038B" w14:textId="09EEF65E" w:rsidR="005A1DAF" w:rsidRPr="00132D65" w:rsidRDefault="00BB7997" w:rsidP="00E16347">
      <w:pPr>
        <w:numPr>
          <w:ilvl w:val="1"/>
          <w:numId w:val="3"/>
        </w:numPr>
        <w:tabs>
          <w:tab w:val="clear" w:pos="1080"/>
        </w:tabs>
        <w:autoSpaceDE w:val="0"/>
        <w:spacing w:after="0" w:line="300" w:lineRule="auto"/>
        <w:ind w:left="567" w:hanging="284"/>
        <w:jc w:val="left"/>
        <w:rPr>
          <w:rFonts w:ascii="Calibri" w:eastAsia="Calibri" w:hAnsi="Calibri" w:cs="Calibri"/>
          <w:sz w:val="22"/>
          <w:szCs w:val="22"/>
          <w:lang w:eastAsia="ar-SA"/>
        </w:rPr>
      </w:pPr>
      <w:r>
        <w:rPr>
          <w:rFonts w:ascii="Calibri" w:eastAsia="Calibri" w:hAnsi="Calibri" w:cs="Calibri"/>
          <w:sz w:val="22"/>
          <w:szCs w:val="22"/>
          <w:lang w:eastAsia="ar-SA"/>
        </w:rPr>
        <w:t>n</w:t>
      </w:r>
      <w:r w:rsidR="005A1DAF" w:rsidRPr="00132D65">
        <w:rPr>
          <w:rFonts w:ascii="Calibri" w:eastAsia="Calibri" w:hAnsi="Calibri" w:cs="Calibri"/>
          <w:sz w:val="22"/>
          <w:szCs w:val="22"/>
          <w:lang w:eastAsia="ar-SA"/>
        </w:rPr>
        <w:t>adzór i koordynacja działań związanych z pozyskiwaniem funduszy zewnętrznych</w:t>
      </w:r>
      <w:r>
        <w:rPr>
          <w:rFonts w:ascii="Calibri" w:eastAsia="Calibri" w:hAnsi="Calibri" w:cs="Calibri"/>
          <w:sz w:val="22"/>
          <w:szCs w:val="22"/>
          <w:lang w:eastAsia="ar-SA"/>
        </w:rPr>
        <w:t>;</w:t>
      </w:r>
    </w:p>
    <w:p w14:paraId="5CA1E04F" w14:textId="31780232" w:rsidR="005A1DAF" w:rsidRPr="00132D65" w:rsidRDefault="00BB7997" w:rsidP="00E16347">
      <w:pPr>
        <w:numPr>
          <w:ilvl w:val="1"/>
          <w:numId w:val="3"/>
        </w:numPr>
        <w:tabs>
          <w:tab w:val="clear" w:pos="1080"/>
        </w:tabs>
        <w:autoSpaceDE w:val="0"/>
        <w:spacing w:after="240" w:line="300" w:lineRule="auto"/>
        <w:ind w:left="568" w:hanging="284"/>
        <w:jc w:val="left"/>
        <w:rPr>
          <w:rFonts w:ascii="Calibri" w:eastAsia="Calibri" w:hAnsi="Calibri" w:cs="Calibri"/>
          <w:sz w:val="22"/>
          <w:szCs w:val="22"/>
          <w:lang w:eastAsia="ar-SA"/>
        </w:rPr>
      </w:pPr>
      <w:r>
        <w:rPr>
          <w:rFonts w:ascii="Calibri" w:eastAsia="Calibri" w:hAnsi="Calibri" w:cs="Calibri"/>
          <w:sz w:val="22"/>
          <w:szCs w:val="22"/>
          <w:lang w:eastAsia="ar-SA"/>
        </w:rPr>
        <w:t>w</w:t>
      </w:r>
      <w:r w:rsidR="005A1DAF" w:rsidRPr="00132D65">
        <w:rPr>
          <w:rFonts w:ascii="Calibri" w:eastAsia="Calibri" w:hAnsi="Calibri" w:cs="Calibri"/>
          <w:sz w:val="22"/>
          <w:szCs w:val="22"/>
          <w:lang w:eastAsia="ar-SA"/>
        </w:rPr>
        <w:t>spółpraca programowa instytucji ze środowiskami twórczymi, organizacjami pozarządowymi i podmiotami prowadzącymi działalność kulturalną, oświatową, edukacyjną, naukową, informacyjną.</w:t>
      </w:r>
    </w:p>
    <w:p w14:paraId="4927176E" w14:textId="77777777" w:rsidR="005A1DAF" w:rsidRPr="00132D65" w:rsidRDefault="005A1DAF" w:rsidP="00E16347">
      <w:pPr>
        <w:pStyle w:val="Nagwek1"/>
        <w:numPr>
          <w:ilvl w:val="0"/>
          <w:numId w:val="5"/>
        </w:numPr>
        <w:spacing w:before="0" w:after="0" w:line="300" w:lineRule="auto"/>
        <w:ind w:left="284" w:hanging="284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sz w:val="22"/>
          <w:szCs w:val="22"/>
          <w:lang w:eastAsia="pl-PL"/>
        </w:rPr>
        <w:t>OFERTY składane przez kandydata na stanowisko dyrektora muszą zawierać następujące dokumenty:</w:t>
      </w:r>
    </w:p>
    <w:p w14:paraId="7BBAC3E7" w14:textId="52E8B1D3" w:rsidR="005A1DAF" w:rsidRPr="00132D65" w:rsidRDefault="00BB7997" w:rsidP="00E16347">
      <w:pPr>
        <w:numPr>
          <w:ilvl w:val="0"/>
          <w:numId w:val="4"/>
        </w:numPr>
        <w:spacing w:after="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p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isemne zgłoszenie do konkursu z motywacją kandydowania na stanowisko dyrektora </w:t>
      </w:r>
      <w:r w:rsidR="005A1DAF" w:rsidRPr="00132D65">
        <w:rPr>
          <w:rFonts w:ascii="Calibri" w:eastAsia="Times New Roman" w:hAnsi="Calibri" w:cs="Calibri"/>
          <w:sz w:val="22"/>
          <w:szCs w:val="22"/>
          <w:lang w:eastAsia="pl-PL"/>
        </w:rPr>
        <w:t xml:space="preserve">BP </w:t>
      </w:r>
      <w:r w:rsidR="00BE138E">
        <w:rPr>
          <w:rFonts w:ascii="Calibri" w:eastAsia="Times New Roman" w:hAnsi="Calibri" w:cs="Calibri"/>
          <w:sz w:val="22"/>
          <w:szCs w:val="22"/>
          <w:lang w:eastAsia="pl-PL"/>
        </w:rPr>
        <w:t>Białołęka</w:t>
      </w:r>
      <w:r w:rsidR="005538BC">
        <w:rPr>
          <w:rFonts w:ascii="Calibri" w:eastAsia="Times New Roman" w:hAnsi="Calibri" w:cs="Calibri"/>
          <w:sz w:val="22"/>
          <w:szCs w:val="22"/>
          <w:lang w:eastAsia="pl-PL"/>
        </w:rPr>
        <w:t xml:space="preserve">, 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podpisane odręcznie i opatrzone informacją o możliwości skontaktowania się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br/>
        <w:t>z uczestnikiem konkursu drogą telefoniczną i elektroniczną</w:t>
      </w: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;</w:t>
      </w:r>
    </w:p>
    <w:p w14:paraId="46FA792B" w14:textId="37527203" w:rsidR="005A1DAF" w:rsidRPr="00132D65" w:rsidRDefault="00BB7997" w:rsidP="00E16347">
      <w:pPr>
        <w:numPr>
          <w:ilvl w:val="0"/>
          <w:numId w:val="4"/>
        </w:numPr>
        <w:spacing w:after="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p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odpisany odręcznie kwestionariusz osobowy wraz z opisem dotychczasowej pracy zawodowej lub prowadzonej działalności gospodarczej, bądź opisem obu tych form aktywności</w:t>
      </w:r>
      <w:r w:rsidR="00A1404C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;</w:t>
      </w:r>
    </w:p>
    <w:p w14:paraId="12073107" w14:textId="3013D61E" w:rsidR="005A1DAF" w:rsidRPr="00132D65" w:rsidRDefault="00A1404C" w:rsidP="00E16347">
      <w:pPr>
        <w:numPr>
          <w:ilvl w:val="0"/>
          <w:numId w:val="4"/>
        </w:numPr>
        <w:spacing w:after="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d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okumenty potwierdzające co najmniej </w:t>
      </w:r>
      <w:r w:rsidR="00C123B2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6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-letnie doświadczenie zawodowe, w tym:</w:t>
      </w:r>
    </w:p>
    <w:p w14:paraId="38F09B2E" w14:textId="040A0270" w:rsidR="005A1DAF" w:rsidRPr="00A67B28" w:rsidRDefault="005A1DAF" w:rsidP="00E16347">
      <w:pPr>
        <w:pStyle w:val="Akapitzlist"/>
        <w:numPr>
          <w:ilvl w:val="0"/>
          <w:numId w:val="10"/>
        </w:numPr>
        <w:spacing w:after="0" w:line="300" w:lineRule="auto"/>
        <w:ind w:left="851" w:hanging="294"/>
        <w:jc w:val="left"/>
        <w:rPr>
          <w:rFonts w:ascii="Calibri" w:eastAsia="Times New Roman" w:hAnsi="Calibri" w:cs="Calibri"/>
          <w:sz w:val="22"/>
        </w:rPr>
      </w:pPr>
      <w:r w:rsidRPr="00132D65">
        <w:rPr>
          <w:rFonts w:ascii="Calibri" w:eastAsia="Times New Roman" w:hAnsi="Calibri" w:cs="Calibri"/>
          <w:sz w:val="22"/>
        </w:rPr>
        <w:t xml:space="preserve">minimum </w:t>
      </w:r>
      <w:r w:rsidR="00C123B2">
        <w:rPr>
          <w:rFonts w:ascii="Calibri" w:eastAsia="Times New Roman" w:hAnsi="Calibri" w:cs="Calibri"/>
          <w:sz w:val="22"/>
        </w:rPr>
        <w:t>2</w:t>
      </w:r>
      <w:r w:rsidR="00C123B2" w:rsidRPr="00132D65">
        <w:rPr>
          <w:rFonts w:ascii="Calibri" w:eastAsia="Times New Roman" w:hAnsi="Calibri" w:cs="Calibri"/>
          <w:sz w:val="22"/>
        </w:rPr>
        <w:t xml:space="preserve"> </w:t>
      </w:r>
      <w:r w:rsidRPr="00132D65">
        <w:rPr>
          <w:rFonts w:ascii="Calibri" w:eastAsia="Times New Roman" w:hAnsi="Calibri" w:cs="Calibri"/>
          <w:sz w:val="22"/>
        </w:rPr>
        <w:t>lat</w:t>
      </w:r>
      <w:r w:rsidR="00C123B2">
        <w:rPr>
          <w:rFonts w:ascii="Calibri" w:eastAsia="Times New Roman" w:hAnsi="Calibri" w:cs="Calibri"/>
          <w:sz w:val="22"/>
        </w:rPr>
        <w:t>a</w:t>
      </w:r>
      <w:r w:rsidRPr="00132D65">
        <w:rPr>
          <w:rFonts w:ascii="Calibri" w:eastAsia="Times New Roman" w:hAnsi="Calibri" w:cs="Calibri"/>
          <w:sz w:val="22"/>
        </w:rPr>
        <w:t xml:space="preserve"> </w:t>
      </w:r>
      <w:r w:rsidRPr="00BD4A2E">
        <w:rPr>
          <w:rFonts w:ascii="Calibri" w:eastAsia="Times New Roman" w:hAnsi="Calibri" w:cs="Calibri"/>
          <w:sz w:val="22"/>
        </w:rPr>
        <w:t>doświadczeni</w:t>
      </w:r>
      <w:r>
        <w:rPr>
          <w:rFonts w:ascii="Calibri" w:eastAsia="Times New Roman" w:hAnsi="Calibri" w:cs="Calibri"/>
          <w:sz w:val="22"/>
        </w:rPr>
        <w:t>a</w:t>
      </w:r>
      <w:r w:rsidRPr="00BD4A2E">
        <w:rPr>
          <w:rFonts w:ascii="Calibri" w:eastAsia="Times New Roman" w:hAnsi="Calibri" w:cs="Calibri"/>
          <w:sz w:val="22"/>
        </w:rPr>
        <w:t xml:space="preserve"> </w:t>
      </w:r>
      <w:r w:rsidR="00E16347">
        <w:rPr>
          <w:rFonts w:ascii="Calibri" w:eastAsia="Times New Roman" w:hAnsi="Calibri" w:cs="Calibri"/>
          <w:sz w:val="22"/>
        </w:rPr>
        <w:t>w kierowaniu zespołem,</w:t>
      </w:r>
    </w:p>
    <w:p w14:paraId="2D94BB99" w14:textId="6002D7E6" w:rsidR="00206032" w:rsidRPr="00132D65" w:rsidRDefault="005A1DAF" w:rsidP="00E16347">
      <w:pPr>
        <w:pStyle w:val="Akapitzlist"/>
        <w:numPr>
          <w:ilvl w:val="0"/>
          <w:numId w:val="10"/>
        </w:numPr>
        <w:spacing w:after="0" w:line="300" w:lineRule="auto"/>
        <w:ind w:left="851" w:hanging="294"/>
        <w:jc w:val="left"/>
        <w:rPr>
          <w:rFonts w:ascii="Calibri" w:hAnsi="Calibri" w:cs="Calibri"/>
          <w:b/>
          <w:sz w:val="22"/>
        </w:rPr>
      </w:pPr>
      <w:r w:rsidRPr="00132D65">
        <w:rPr>
          <w:rFonts w:ascii="Calibri" w:eastAsia="Times New Roman" w:hAnsi="Calibri" w:cs="Calibri"/>
          <w:sz w:val="22"/>
        </w:rPr>
        <w:t xml:space="preserve">minimum </w:t>
      </w:r>
      <w:r w:rsidR="00C123B2">
        <w:rPr>
          <w:rFonts w:ascii="Calibri" w:eastAsia="Times New Roman" w:hAnsi="Calibri" w:cs="Calibri"/>
          <w:sz w:val="22"/>
        </w:rPr>
        <w:t>4</w:t>
      </w:r>
      <w:r w:rsidR="00C123B2" w:rsidRPr="00132D65">
        <w:rPr>
          <w:rFonts w:ascii="Calibri" w:eastAsia="Times New Roman" w:hAnsi="Calibri" w:cs="Calibri"/>
          <w:sz w:val="22"/>
        </w:rPr>
        <w:t xml:space="preserve"> </w:t>
      </w:r>
      <w:r w:rsidRPr="00132D65">
        <w:rPr>
          <w:rFonts w:ascii="Calibri" w:eastAsia="Times New Roman" w:hAnsi="Calibri" w:cs="Calibri"/>
          <w:sz w:val="22"/>
        </w:rPr>
        <w:t>lat</w:t>
      </w:r>
      <w:r w:rsidR="00C123B2">
        <w:rPr>
          <w:rFonts w:ascii="Calibri" w:eastAsia="Times New Roman" w:hAnsi="Calibri" w:cs="Calibri"/>
          <w:sz w:val="22"/>
        </w:rPr>
        <w:t>a</w:t>
      </w:r>
      <w:r w:rsidRPr="00132D65">
        <w:rPr>
          <w:rFonts w:ascii="Calibri" w:eastAsia="Times New Roman" w:hAnsi="Calibri" w:cs="Calibri"/>
          <w:sz w:val="22"/>
        </w:rPr>
        <w:t xml:space="preserve"> na stanowiskach w bibliotekach lub innych instytucjach kultury albo </w:t>
      </w:r>
      <w:r w:rsidR="00C123B2">
        <w:rPr>
          <w:rFonts w:ascii="Calibri" w:eastAsia="Times New Roman" w:hAnsi="Calibri" w:cs="Calibri"/>
          <w:sz w:val="22"/>
        </w:rPr>
        <w:t>4</w:t>
      </w:r>
      <w:r w:rsidRPr="00132D65">
        <w:rPr>
          <w:rFonts w:ascii="Calibri" w:eastAsia="Times New Roman" w:hAnsi="Calibri" w:cs="Calibri"/>
          <w:sz w:val="22"/>
        </w:rPr>
        <w:t>-letnia współpraca</w:t>
      </w:r>
      <w:r w:rsidRPr="00132D65">
        <w:rPr>
          <w:rFonts w:ascii="Calibri" w:hAnsi="Calibri" w:cs="Calibri"/>
        </w:rPr>
        <w:t xml:space="preserve"> </w:t>
      </w:r>
      <w:r w:rsidRPr="00132D65">
        <w:rPr>
          <w:rFonts w:ascii="Calibri" w:eastAsia="Times New Roman" w:hAnsi="Calibri" w:cs="Calibri"/>
          <w:sz w:val="22"/>
        </w:rPr>
        <w:t>z biblioteką lub inną instytucją kultury w zakresie</w:t>
      </w:r>
      <w:r w:rsidR="00A5665E">
        <w:rPr>
          <w:rFonts w:ascii="Calibri" w:eastAsia="Times New Roman" w:hAnsi="Calibri" w:cs="Calibri"/>
          <w:sz w:val="22"/>
        </w:rPr>
        <w:t xml:space="preserve"> </w:t>
      </w:r>
      <w:r w:rsidRPr="00132D65">
        <w:rPr>
          <w:rFonts w:ascii="Calibri" w:eastAsia="Times New Roman" w:hAnsi="Calibri" w:cs="Calibri"/>
          <w:sz w:val="22"/>
        </w:rPr>
        <w:t>spraw programowych instytucji kultury</w:t>
      </w:r>
      <w:r w:rsidR="008B1EE9">
        <w:rPr>
          <w:rFonts w:ascii="Calibri" w:eastAsia="Times New Roman" w:hAnsi="Calibri" w:cs="Calibri"/>
          <w:sz w:val="22"/>
        </w:rPr>
        <w:t>,</w:t>
      </w:r>
    </w:p>
    <w:p w14:paraId="71A68693" w14:textId="11D457D6" w:rsidR="006D1A0C" w:rsidRPr="00F974E9" w:rsidRDefault="005A1DAF" w:rsidP="00C45DB5">
      <w:pPr>
        <w:pStyle w:val="Akapitzlist"/>
        <w:spacing w:after="0" w:line="300" w:lineRule="auto"/>
        <w:ind w:left="567" w:firstLine="0"/>
        <w:jc w:val="left"/>
        <w:rPr>
          <w:rFonts w:asciiTheme="minorHAnsi" w:hAnsiTheme="minorHAnsi"/>
          <w:sz w:val="22"/>
        </w:rPr>
      </w:pPr>
      <w:r w:rsidRPr="006D1A0C">
        <w:rPr>
          <w:rFonts w:asciiTheme="minorHAnsi" w:eastAsia="Times New Roman" w:hAnsiTheme="minorHAnsi" w:cstheme="minorHAnsi"/>
          <w:sz w:val="22"/>
        </w:rPr>
        <w:t>świadectw</w:t>
      </w:r>
      <w:r w:rsidR="00091B51" w:rsidRPr="006D1A0C">
        <w:rPr>
          <w:rFonts w:asciiTheme="minorHAnsi" w:eastAsia="Times New Roman" w:hAnsiTheme="minorHAnsi" w:cstheme="minorHAnsi"/>
          <w:sz w:val="22"/>
        </w:rPr>
        <w:t>o</w:t>
      </w:r>
      <w:r w:rsidRPr="006D1A0C">
        <w:rPr>
          <w:rFonts w:asciiTheme="minorHAnsi" w:eastAsia="Times New Roman" w:hAnsiTheme="minorHAnsi" w:cstheme="minorHAnsi"/>
          <w:sz w:val="22"/>
        </w:rPr>
        <w:t xml:space="preserve"> pracy lub zaświadczenie o zatrudnieniu w przypadku kontynuacji zatrudnienia, zakresy obowiązków</w:t>
      </w:r>
      <w:r w:rsidRPr="006D1A0C">
        <w:rPr>
          <w:rFonts w:asciiTheme="minorHAnsi" w:eastAsia="Times New Roman" w:hAnsiTheme="minorHAnsi" w:cstheme="minorHAnsi"/>
          <w:color w:val="FF0000"/>
          <w:sz w:val="22"/>
        </w:rPr>
        <w:t xml:space="preserve"> </w:t>
      </w:r>
      <w:r w:rsidRPr="006D1A0C">
        <w:rPr>
          <w:rFonts w:asciiTheme="minorHAnsi" w:eastAsia="Times New Roman" w:hAnsiTheme="minorHAnsi" w:cstheme="minorHAnsi"/>
          <w:sz w:val="22"/>
        </w:rPr>
        <w:t>lub</w:t>
      </w:r>
      <w:r w:rsidR="00A760C1" w:rsidRPr="006D1A0C">
        <w:rPr>
          <w:rFonts w:asciiTheme="minorHAnsi" w:eastAsia="Times New Roman" w:hAnsiTheme="minorHAnsi" w:cstheme="minorHAnsi"/>
          <w:sz w:val="22"/>
        </w:rPr>
        <w:t xml:space="preserve"> </w:t>
      </w:r>
      <w:r w:rsidRPr="006D1A0C">
        <w:rPr>
          <w:rFonts w:asciiTheme="minorHAnsi" w:hAnsiTheme="minorHAnsi" w:cstheme="minorHAnsi"/>
          <w:sz w:val="22"/>
        </w:rPr>
        <w:t>w przypadku prowadzenia działalności gospodarczej wpis do rejestru CEIDG RP lub</w:t>
      </w:r>
      <w:r w:rsidR="00A760C1" w:rsidRPr="006D1A0C">
        <w:rPr>
          <w:rFonts w:asciiTheme="minorHAnsi" w:hAnsiTheme="minorHAnsi" w:cstheme="minorHAnsi"/>
          <w:sz w:val="22"/>
        </w:rPr>
        <w:t xml:space="preserve"> </w:t>
      </w:r>
      <w:r w:rsidRPr="006D1A0C">
        <w:rPr>
          <w:rFonts w:asciiTheme="minorHAnsi" w:hAnsiTheme="minorHAnsi" w:cstheme="minorHAnsi"/>
          <w:sz w:val="22"/>
        </w:rPr>
        <w:t>w przypadku kierowania fundacją lub</w:t>
      </w:r>
      <w:r w:rsidRPr="006D1A0C">
        <w:rPr>
          <w:rFonts w:asciiTheme="minorHAnsi" w:hAnsiTheme="minorHAnsi"/>
          <w:sz w:val="22"/>
        </w:rPr>
        <w:t xml:space="preserve"> stowarzyszeniem informacja odpowiadająca odpisowi pełnemu z Krajowego Rejestru Sądowego wraz z potwierdzonym przez Sąd statutem fundacji lub stowarzyszenia</w:t>
      </w:r>
      <w:r w:rsidR="00C8499B">
        <w:rPr>
          <w:rFonts w:asciiTheme="minorHAnsi" w:hAnsiTheme="minorHAnsi"/>
          <w:sz w:val="22"/>
        </w:rPr>
        <w:t>;</w:t>
      </w:r>
      <w:r w:rsidR="006D1A0C">
        <w:rPr>
          <w:rFonts w:asciiTheme="minorHAnsi" w:hAnsiTheme="minorHAnsi"/>
          <w:sz w:val="22"/>
        </w:rPr>
        <w:t xml:space="preserve"> </w:t>
      </w:r>
      <w:r w:rsidR="00C8499B">
        <w:rPr>
          <w:rFonts w:asciiTheme="minorHAnsi" w:hAnsiTheme="minorHAnsi"/>
          <w:sz w:val="22"/>
        </w:rPr>
        <w:t>d</w:t>
      </w:r>
      <w:r w:rsidR="006D1A0C">
        <w:rPr>
          <w:rFonts w:asciiTheme="minorHAnsi" w:hAnsiTheme="minorHAnsi"/>
          <w:sz w:val="22"/>
        </w:rPr>
        <w:t>opuszcza się złożenie kserokopii poświadczonych własnoręcznie za zgodność z oryginałem, z datą, na każdej stronie dokumentu.</w:t>
      </w:r>
    </w:p>
    <w:p w14:paraId="33E50433" w14:textId="5B1D7EA6" w:rsidR="005A1DAF" w:rsidRPr="006D1A0C" w:rsidRDefault="000A647C" w:rsidP="00027D43">
      <w:pPr>
        <w:pStyle w:val="Akapitzlist"/>
        <w:numPr>
          <w:ilvl w:val="0"/>
          <w:numId w:val="4"/>
        </w:numPr>
        <w:spacing w:after="0" w:line="300" w:lineRule="auto"/>
        <w:ind w:left="567" w:hanging="284"/>
        <w:jc w:val="left"/>
        <w:rPr>
          <w:rFonts w:ascii="Calibri" w:eastAsia="Times New Roman" w:hAnsi="Calibri" w:cs="Calibri"/>
          <w:sz w:val="22"/>
        </w:rPr>
      </w:pPr>
      <w:r w:rsidRPr="006D1A0C">
        <w:rPr>
          <w:rFonts w:ascii="Calibri" w:eastAsia="Times New Roman" w:hAnsi="Calibri" w:cs="Calibri"/>
          <w:sz w:val="22"/>
        </w:rPr>
        <w:t>o</w:t>
      </w:r>
      <w:r w:rsidR="005A1DAF" w:rsidRPr="006D1A0C">
        <w:rPr>
          <w:rFonts w:ascii="Calibri" w:eastAsia="Times New Roman" w:hAnsi="Calibri" w:cs="Calibri"/>
          <w:sz w:val="22"/>
        </w:rPr>
        <w:t>dpis dyplomu ukończenia studiów wyższych</w:t>
      </w:r>
      <w:r w:rsidR="000F45B3" w:rsidRPr="006D1A0C">
        <w:rPr>
          <w:rFonts w:ascii="Calibri" w:eastAsia="Times New Roman" w:hAnsi="Calibri" w:cs="Calibri"/>
          <w:sz w:val="22"/>
        </w:rPr>
        <w:t xml:space="preserve"> magisterskich.</w:t>
      </w:r>
      <w:r w:rsidR="005538BC" w:rsidRPr="006D1A0C">
        <w:rPr>
          <w:rFonts w:ascii="Calibri" w:eastAsia="Times New Roman" w:hAnsi="Calibri" w:cs="Calibri"/>
          <w:sz w:val="22"/>
        </w:rPr>
        <w:t xml:space="preserve"> </w:t>
      </w:r>
      <w:r w:rsidR="005A1DAF" w:rsidRPr="006D1A0C">
        <w:rPr>
          <w:rFonts w:ascii="Calibri" w:eastAsia="Times New Roman" w:hAnsi="Calibri" w:cs="Calibri"/>
          <w:sz w:val="22"/>
        </w:rPr>
        <w:t>Kandydat może też złożyć ewentualnie</w:t>
      </w:r>
      <w:r w:rsidR="005A1DAF" w:rsidRPr="006D1A0C">
        <w:rPr>
          <w:rFonts w:ascii="Calibri" w:eastAsia="Times New Roman" w:hAnsi="Calibri" w:cs="Calibri"/>
          <w:color w:val="FF0000"/>
          <w:sz w:val="22"/>
        </w:rPr>
        <w:t xml:space="preserve"> </w:t>
      </w:r>
      <w:r w:rsidR="005A1DAF" w:rsidRPr="006D1A0C">
        <w:rPr>
          <w:rFonts w:ascii="Calibri" w:eastAsia="Times New Roman" w:hAnsi="Calibri" w:cs="Calibri"/>
          <w:sz w:val="22"/>
        </w:rPr>
        <w:t xml:space="preserve">zaświadczenia o stopniach naukowych, studiach podyplomowych lub dodatkowych kwalifikacjach - dopuszcza się złożenie </w:t>
      </w:r>
      <w:r w:rsidR="005A1DAF" w:rsidRPr="006D1A0C">
        <w:rPr>
          <w:rFonts w:ascii="Calibri" w:eastAsia="Times New Roman" w:hAnsi="Calibri" w:cs="Calibri"/>
          <w:sz w:val="22"/>
        </w:rPr>
        <w:lastRenderedPageBreak/>
        <w:t>kserokopii</w:t>
      </w:r>
      <w:r w:rsidR="006D1A0C">
        <w:rPr>
          <w:rFonts w:ascii="Calibri" w:eastAsia="Times New Roman" w:hAnsi="Calibri" w:cs="Calibri"/>
          <w:sz w:val="22"/>
        </w:rPr>
        <w:t xml:space="preserve"> poświadczonych własnoręcznie za zgodność z oryginałem, z datą, na każdej stronie dokumentu</w:t>
      </w:r>
      <w:r w:rsidR="00027D43">
        <w:rPr>
          <w:rFonts w:ascii="Calibri" w:eastAsia="Times New Roman" w:hAnsi="Calibri" w:cs="Calibri"/>
          <w:sz w:val="22"/>
        </w:rPr>
        <w:t>;</w:t>
      </w:r>
    </w:p>
    <w:p w14:paraId="76F2E774" w14:textId="5F213D0E" w:rsidR="00AF4FED" w:rsidRPr="002013B6" w:rsidRDefault="000A647C" w:rsidP="00E16347">
      <w:pPr>
        <w:numPr>
          <w:ilvl w:val="0"/>
          <w:numId w:val="4"/>
        </w:numPr>
        <w:spacing w:after="0" w:line="300" w:lineRule="auto"/>
        <w:ind w:left="567" w:hanging="284"/>
        <w:jc w:val="left"/>
        <w:rPr>
          <w:rStyle w:val="BrakB"/>
          <w:rFonts w:ascii="Calibri" w:eastAsia="Times New Roman" w:hAnsi="Calibri" w:cs="Calibri"/>
          <w:color w:val="000000"/>
          <w:sz w:val="22"/>
          <w:szCs w:val="22"/>
          <w:lang w:val="pl-PL" w:eastAsia="pl-PL"/>
        </w:rPr>
      </w:pPr>
      <w:r w:rsidRPr="00F7125E">
        <w:rPr>
          <w:rStyle w:val="BrakB"/>
          <w:rFonts w:ascii="Calibri" w:hAnsi="Calibri"/>
          <w:noProof/>
          <w:sz w:val="22"/>
          <w:szCs w:val="22"/>
          <w:lang w:val="pl-PL"/>
        </w:rPr>
        <w:t>w</w:t>
      </w:r>
      <w:r w:rsidR="00AF4FED" w:rsidRPr="00F7125E">
        <w:rPr>
          <w:rStyle w:val="BrakB"/>
          <w:rFonts w:ascii="Calibri" w:hAnsi="Calibri"/>
          <w:noProof/>
          <w:sz w:val="22"/>
          <w:szCs w:val="22"/>
          <w:lang w:val="pl-PL"/>
        </w:rPr>
        <w:t>łasnoręcznie podpisane oświadczenie</w:t>
      </w:r>
      <w:r w:rsidRPr="00F7125E">
        <w:rPr>
          <w:rStyle w:val="BrakB"/>
          <w:rFonts w:ascii="Calibri" w:hAnsi="Calibri"/>
          <w:noProof/>
          <w:sz w:val="22"/>
          <w:szCs w:val="22"/>
          <w:lang w:val="pl-PL"/>
        </w:rPr>
        <w:t xml:space="preserve"> (załącznik nr 2 do ogłoszenia);</w:t>
      </w:r>
    </w:p>
    <w:p w14:paraId="6DA3ED5E" w14:textId="0F468840" w:rsidR="005A1DAF" w:rsidRPr="002013B6" w:rsidRDefault="000A647C" w:rsidP="00E16347">
      <w:pPr>
        <w:numPr>
          <w:ilvl w:val="0"/>
          <w:numId w:val="4"/>
        </w:numPr>
        <w:spacing w:after="0" w:line="300" w:lineRule="auto"/>
        <w:ind w:left="567" w:hanging="284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 w:rsidRPr="002013B6">
        <w:rPr>
          <w:rFonts w:ascii="Calibri" w:eastAsia="Times New Roman" w:hAnsi="Calibri" w:cs="Calibri"/>
          <w:sz w:val="22"/>
          <w:szCs w:val="22"/>
          <w:lang w:eastAsia="pl-PL"/>
        </w:rPr>
        <w:t>a</w:t>
      </w:r>
      <w:r w:rsidR="005A1DAF" w:rsidRPr="002013B6">
        <w:rPr>
          <w:rFonts w:ascii="Calibri" w:eastAsia="Times New Roman" w:hAnsi="Calibri" w:cs="Calibri"/>
          <w:sz w:val="22"/>
          <w:szCs w:val="22"/>
          <w:lang w:eastAsia="pl-PL"/>
        </w:rPr>
        <w:t xml:space="preserve">utorski Program realizacji zadań w zakresie bieżącego funkcjonowania i rozwoju BP </w:t>
      </w:r>
      <w:r w:rsidR="00BE138E">
        <w:rPr>
          <w:rFonts w:ascii="Calibri" w:eastAsia="Times New Roman" w:hAnsi="Calibri" w:cs="Calibri"/>
          <w:sz w:val="22"/>
          <w:szCs w:val="22"/>
          <w:lang w:eastAsia="pl-PL"/>
        </w:rPr>
        <w:t>Białołęka</w:t>
      </w:r>
      <w:r w:rsidR="005A1DAF" w:rsidRPr="002013B6">
        <w:rPr>
          <w:rFonts w:ascii="Calibri" w:eastAsia="Times New Roman" w:hAnsi="Calibri" w:cs="Calibri"/>
          <w:sz w:val="22"/>
          <w:szCs w:val="22"/>
          <w:lang w:eastAsia="pl-PL"/>
        </w:rPr>
        <w:t>, w perspektywie najbliższych 7 lat, który powinien wpisywać się w strategiczne dokumenty Miasta Stołecznego Warszawy</w:t>
      </w:r>
      <w:r w:rsidR="00AF4FED" w:rsidRPr="002013B6">
        <w:rPr>
          <w:rFonts w:ascii="Calibri" w:eastAsia="Times New Roman" w:hAnsi="Calibri" w:cs="Calibri"/>
          <w:sz w:val="22"/>
          <w:szCs w:val="22"/>
          <w:lang w:eastAsia="pl-PL"/>
        </w:rPr>
        <w:t>,</w:t>
      </w:r>
      <w:r w:rsidR="005A1DAF" w:rsidRPr="002013B6">
        <w:rPr>
          <w:rFonts w:ascii="Calibri" w:eastAsia="Times New Roman" w:hAnsi="Calibri" w:cs="Calibri"/>
          <w:sz w:val="22"/>
          <w:szCs w:val="22"/>
          <w:lang w:eastAsia="pl-PL"/>
        </w:rPr>
        <w:t xml:space="preserve"> ze szczególnym zwróceniem uwagi na program: </w:t>
      </w:r>
    </w:p>
    <w:p w14:paraId="44D62DB4" w14:textId="78F9B2C8" w:rsidR="005A1DAF" w:rsidRPr="00132D65" w:rsidRDefault="005A1DAF" w:rsidP="00E16347">
      <w:pPr>
        <w:pStyle w:val="Akapitzlist"/>
        <w:numPr>
          <w:ilvl w:val="0"/>
          <w:numId w:val="9"/>
        </w:numPr>
        <w:spacing w:after="0" w:line="300" w:lineRule="auto"/>
        <w:ind w:left="851" w:hanging="284"/>
        <w:jc w:val="left"/>
        <w:rPr>
          <w:rStyle w:val="Hipercze"/>
          <w:rFonts w:ascii="Calibri" w:hAnsi="Calibri" w:cs="Calibri"/>
          <w:sz w:val="22"/>
        </w:rPr>
      </w:pPr>
      <w:r w:rsidRPr="00132D65">
        <w:rPr>
          <w:rFonts w:ascii="Calibri" w:eastAsia="Times New Roman" w:hAnsi="Calibri" w:cs="Calibri"/>
          <w:sz w:val="22"/>
        </w:rPr>
        <w:t xml:space="preserve">Politykę kulturalną m.st. Warszawy Warszawa wielu kultur </w:t>
      </w:r>
      <w:hyperlink r:id="rId11" w:history="1">
        <w:r w:rsidRPr="00132D65">
          <w:rPr>
            <w:rStyle w:val="Hipercze"/>
            <w:rFonts w:ascii="Calibri" w:eastAsia="Times New Roman" w:hAnsi="Calibri" w:cs="Calibri"/>
            <w:sz w:val="22"/>
          </w:rPr>
          <w:t>https://bip.warszawa.pl/UMBIP/Handlers/GetBlob.aspx?id=1544418&amp;fName=1007_0508zal1.pdf</w:t>
        </w:r>
      </w:hyperlink>
      <w:r w:rsidR="00AF4FED">
        <w:rPr>
          <w:rStyle w:val="Hipercze"/>
          <w:rFonts w:ascii="Calibri" w:eastAsia="Times New Roman" w:hAnsi="Calibri" w:cs="Calibri"/>
          <w:sz w:val="22"/>
        </w:rPr>
        <w:t>,</w:t>
      </w:r>
      <w:r w:rsidRPr="00132D65">
        <w:rPr>
          <w:rStyle w:val="Hipercze"/>
          <w:rFonts w:ascii="Calibri" w:hAnsi="Calibri" w:cs="Calibri"/>
          <w:sz w:val="22"/>
        </w:rPr>
        <w:t xml:space="preserve"> </w:t>
      </w:r>
    </w:p>
    <w:p w14:paraId="67A42449" w14:textId="31894F4C" w:rsidR="005A1DAF" w:rsidRPr="00132D65" w:rsidRDefault="005A1DAF" w:rsidP="00E16347">
      <w:pPr>
        <w:pStyle w:val="Akapitzlist"/>
        <w:numPr>
          <w:ilvl w:val="0"/>
          <w:numId w:val="9"/>
        </w:numPr>
        <w:spacing w:after="0" w:line="300" w:lineRule="auto"/>
        <w:ind w:left="851" w:hanging="284"/>
        <w:jc w:val="left"/>
        <w:rPr>
          <w:rFonts w:ascii="Calibri" w:eastAsia="Times New Roman" w:hAnsi="Calibri" w:cs="Calibri"/>
          <w:sz w:val="22"/>
        </w:rPr>
      </w:pPr>
      <w:r w:rsidRPr="00132D65">
        <w:rPr>
          <w:rFonts w:ascii="Calibri" w:eastAsia="Times New Roman" w:hAnsi="Calibri" w:cs="Calibri"/>
          <w:sz w:val="22"/>
        </w:rPr>
        <w:t>Strategię #Warszawa2030 ze szczególnym uwzględnieniem następujących celów operacyjnych: 2.2 Aktywnie spędzamy czas wolny blisko domu,</w:t>
      </w:r>
      <w:r w:rsidRPr="00132D65">
        <w:rPr>
          <w:rFonts w:ascii="Calibri" w:eastAsia="Times New Roman" w:hAnsi="Calibri" w:cs="Calibri"/>
          <w:sz w:val="22"/>
        </w:rPr>
        <w:br/>
        <w:t xml:space="preserve">2.3 Korzystamy z usług blisko domu, 4.1 Rozwijamy nasz twórczy potencjał </w:t>
      </w:r>
      <w:hyperlink r:id="rId12" w:history="1">
        <w:r w:rsidRPr="00132D65">
          <w:rPr>
            <w:rStyle w:val="Hipercze"/>
            <w:rFonts w:ascii="Calibri" w:eastAsia="Times New Roman" w:hAnsi="Calibri" w:cs="Calibri"/>
            <w:sz w:val="22"/>
          </w:rPr>
          <w:t>http://2030.um.warszawa.pl/strategia-warszawa2030/</w:t>
        </w:r>
      </w:hyperlink>
      <w:r w:rsidR="00AF4FED">
        <w:rPr>
          <w:rStyle w:val="Hipercze"/>
          <w:rFonts w:ascii="Calibri" w:eastAsia="Times New Roman" w:hAnsi="Calibri" w:cs="Calibri"/>
          <w:sz w:val="22"/>
        </w:rPr>
        <w:t>,</w:t>
      </w:r>
    </w:p>
    <w:p w14:paraId="1F10F2D1" w14:textId="391C5030" w:rsidR="005A1DAF" w:rsidRPr="00F71365" w:rsidRDefault="005A1DAF" w:rsidP="00E16347">
      <w:pPr>
        <w:spacing w:after="0" w:line="300" w:lineRule="auto"/>
        <w:ind w:left="567"/>
        <w:jc w:val="left"/>
        <w:rPr>
          <w:rFonts w:ascii="Calibri" w:eastAsia="Times New Roman" w:hAnsi="Calibri" w:cs="Calibri"/>
          <w:color w:val="000000"/>
          <w:sz w:val="22"/>
          <w:szCs w:val="22"/>
        </w:rPr>
      </w:pPr>
      <w:r w:rsidRPr="00132D65">
        <w:rPr>
          <w:rFonts w:ascii="Calibri" w:eastAsia="Times New Roman" w:hAnsi="Calibri" w:cs="Calibri"/>
          <w:sz w:val="22"/>
          <w:szCs w:val="22"/>
        </w:rPr>
        <w:t xml:space="preserve">a także być zgodny ze statutem Biblioteki Publicznej w Dzielnicy </w:t>
      </w:r>
      <w:r w:rsidR="00BE138E">
        <w:rPr>
          <w:rFonts w:ascii="Calibri" w:eastAsia="Times New Roman" w:hAnsi="Calibri" w:cs="Calibri"/>
          <w:sz w:val="22"/>
          <w:szCs w:val="22"/>
        </w:rPr>
        <w:t>Białołęka</w:t>
      </w:r>
      <w:r w:rsidRPr="00132D65">
        <w:rPr>
          <w:rFonts w:ascii="Calibri" w:eastAsia="Times New Roman" w:hAnsi="Calibri" w:cs="Calibri"/>
          <w:sz w:val="22"/>
          <w:szCs w:val="22"/>
        </w:rPr>
        <w:t xml:space="preserve"> m.st. Warszawy, zwany dalej „Programem” w formie pisemnej oraz w wersji elektronicznej w formacie DOC, DOCX, RTF lub PDF, o objętości minimalnej 10 stron formatu A4, zaś maksymalnej 16 stron formatu A4. </w:t>
      </w:r>
      <w:r w:rsidRPr="00F71365">
        <w:rPr>
          <w:rFonts w:ascii="Calibri" w:eastAsia="Times New Roman" w:hAnsi="Calibri" w:cs="Calibri"/>
          <w:sz w:val="22"/>
          <w:szCs w:val="22"/>
        </w:rPr>
        <w:t>Formę elektroniczną Programu opracowuje się</w:t>
      </w:r>
      <w:r w:rsidR="00BE138E">
        <w:rPr>
          <w:rFonts w:ascii="Calibri" w:eastAsia="Times New Roman" w:hAnsi="Calibri" w:cs="Calibri"/>
          <w:sz w:val="22"/>
          <w:szCs w:val="22"/>
        </w:rPr>
        <w:t xml:space="preserve"> </w:t>
      </w:r>
      <w:r w:rsidRPr="00F71365">
        <w:rPr>
          <w:rFonts w:ascii="Calibri" w:eastAsia="Times New Roman" w:hAnsi="Calibri" w:cs="Calibri"/>
          <w:sz w:val="22"/>
          <w:szCs w:val="22"/>
        </w:rPr>
        <w:t xml:space="preserve">z zastosowaniem następujących ustawień: </w:t>
      </w:r>
    </w:p>
    <w:p w14:paraId="683FFDC9" w14:textId="77777777" w:rsidR="005A1DAF" w:rsidRPr="00F71365" w:rsidRDefault="005A1DAF" w:rsidP="00E16347">
      <w:pPr>
        <w:pStyle w:val="Akapitzlist"/>
        <w:numPr>
          <w:ilvl w:val="0"/>
          <w:numId w:val="13"/>
        </w:numPr>
        <w:spacing w:after="0" w:line="300" w:lineRule="auto"/>
        <w:ind w:left="851" w:hanging="284"/>
        <w:jc w:val="left"/>
        <w:rPr>
          <w:rFonts w:ascii="Calibri" w:hAnsi="Calibri" w:cs="Calibri"/>
          <w:sz w:val="22"/>
        </w:rPr>
      </w:pPr>
      <w:r w:rsidRPr="00F71365">
        <w:rPr>
          <w:rFonts w:ascii="Calibri" w:hAnsi="Calibri" w:cs="Calibri"/>
          <w:sz w:val="22"/>
        </w:rPr>
        <w:t>czcionka Calibri, kolor czarny, rozmiar 11 punktów, rozmiar czcionki odnośników (przypisów) – 11 punktów, interlinia wielokrotna 1,25 punktów;</w:t>
      </w:r>
    </w:p>
    <w:p w14:paraId="79F7FB42" w14:textId="77777777" w:rsidR="005A1DAF" w:rsidRPr="00F71365" w:rsidRDefault="005A1DAF" w:rsidP="00E16347">
      <w:pPr>
        <w:pStyle w:val="Akapitzlist"/>
        <w:numPr>
          <w:ilvl w:val="0"/>
          <w:numId w:val="13"/>
        </w:numPr>
        <w:spacing w:after="0" w:line="300" w:lineRule="auto"/>
        <w:ind w:left="851" w:hanging="284"/>
        <w:jc w:val="left"/>
        <w:rPr>
          <w:rFonts w:ascii="Calibri" w:hAnsi="Calibri" w:cs="Calibri"/>
          <w:sz w:val="22"/>
        </w:rPr>
      </w:pPr>
      <w:r w:rsidRPr="00F71365">
        <w:rPr>
          <w:rFonts w:ascii="Calibri" w:hAnsi="Calibri" w:cs="Calibri"/>
          <w:sz w:val="22"/>
        </w:rPr>
        <w:t>wielkość marginesów: prawego, lewego, górnego, dolnego - 2,5 cm;</w:t>
      </w:r>
    </w:p>
    <w:p w14:paraId="396EFAC1" w14:textId="77777777" w:rsidR="005A1DAF" w:rsidRPr="00F71365" w:rsidRDefault="005A1DAF" w:rsidP="00E16347">
      <w:pPr>
        <w:pStyle w:val="Akapitzlist"/>
        <w:numPr>
          <w:ilvl w:val="0"/>
          <w:numId w:val="13"/>
        </w:numPr>
        <w:spacing w:line="300" w:lineRule="auto"/>
        <w:ind w:left="851" w:hanging="284"/>
        <w:jc w:val="left"/>
        <w:rPr>
          <w:rFonts w:ascii="Calibri" w:hAnsi="Calibri" w:cs="Calibri"/>
          <w:sz w:val="22"/>
        </w:rPr>
      </w:pPr>
      <w:r w:rsidRPr="00F71365">
        <w:rPr>
          <w:rFonts w:ascii="Calibri" w:hAnsi="Calibri" w:cs="Calibri"/>
          <w:sz w:val="22"/>
        </w:rPr>
        <w:t>tekst dosunięty do lewej.</w:t>
      </w:r>
    </w:p>
    <w:p w14:paraId="7196879E" w14:textId="77777777" w:rsidR="005A1DAF" w:rsidRPr="00132D65" w:rsidRDefault="005A1DAF" w:rsidP="00E16347">
      <w:pPr>
        <w:spacing w:after="0" w:line="300" w:lineRule="auto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Od autora Programu szczególnie oczekujemy:</w:t>
      </w:r>
    </w:p>
    <w:p w14:paraId="36DD9982" w14:textId="77777777" w:rsidR="005A1DAF" w:rsidRPr="0081351C" w:rsidRDefault="005A1DAF" w:rsidP="00E16347">
      <w:pPr>
        <w:pStyle w:val="Akapitzlist"/>
        <w:numPr>
          <w:ilvl w:val="0"/>
          <w:numId w:val="16"/>
        </w:numPr>
        <w:spacing w:after="0" w:line="300" w:lineRule="auto"/>
        <w:ind w:left="851" w:hanging="284"/>
        <w:jc w:val="left"/>
        <w:rPr>
          <w:rFonts w:ascii="Calibri" w:hAnsi="Calibri" w:cs="Calibri"/>
          <w:sz w:val="22"/>
        </w:rPr>
      </w:pPr>
      <w:r w:rsidRPr="0081351C">
        <w:rPr>
          <w:rFonts w:ascii="Calibri" w:eastAsia="Times New Roman" w:hAnsi="Calibri" w:cs="Calibri"/>
          <w:sz w:val="22"/>
        </w:rPr>
        <w:t>sporządzenia kompleksowego opracowania wraz z terminarzem działalności merytorycznej instytucji w podziale na sekwencje czasowe;</w:t>
      </w:r>
    </w:p>
    <w:p w14:paraId="6E56D349" w14:textId="150F0CF9" w:rsidR="005A1DAF" w:rsidRPr="0081351C" w:rsidRDefault="005A1DAF" w:rsidP="00E16347">
      <w:pPr>
        <w:pStyle w:val="Akapitzlist"/>
        <w:numPr>
          <w:ilvl w:val="0"/>
          <w:numId w:val="16"/>
        </w:numPr>
        <w:spacing w:after="0" w:line="300" w:lineRule="auto"/>
        <w:ind w:left="851" w:hanging="284"/>
        <w:jc w:val="left"/>
        <w:rPr>
          <w:rFonts w:ascii="Calibri" w:hAnsi="Calibri" w:cs="Calibri"/>
          <w:sz w:val="22"/>
        </w:rPr>
      </w:pPr>
      <w:r w:rsidRPr="0081351C">
        <w:rPr>
          <w:rFonts w:ascii="Calibri" w:eastAsia="Times New Roman" w:hAnsi="Calibri" w:cs="Calibri"/>
          <w:sz w:val="22"/>
        </w:rPr>
        <w:t xml:space="preserve">określenia pozycji, jaką powinna zajmować instytucja z perspektywy Dzielnicy </w:t>
      </w:r>
      <w:r w:rsidR="00BE138E">
        <w:rPr>
          <w:rFonts w:ascii="Calibri" w:eastAsia="Times New Roman" w:hAnsi="Calibri" w:cs="Calibri"/>
          <w:sz w:val="22"/>
        </w:rPr>
        <w:t>Białołęka</w:t>
      </w:r>
      <w:r w:rsidRPr="0081351C">
        <w:rPr>
          <w:rFonts w:ascii="Calibri" w:eastAsia="Times New Roman" w:hAnsi="Calibri" w:cs="Calibri"/>
          <w:sz w:val="22"/>
        </w:rPr>
        <w:t xml:space="preserve"> m.st. Warszawy i jej mieszkańców;</w:t>
      </w:r>
    </w:p>
    <w:p w14:paraId="13F4872A" w14:textId="3C0BAD32" w:rsidR="005A1DAF" w:rsidRPr="0081351C" w:rsidRDefault="005A1DAF" w:rsidP="00E16347">
      <w:pPr>
        <w:pStyle w:val="Akapitzlist"/>
        <w:numPr>
          <w:ilvl w:val="0"/>
          <w:numId w:val="16"/>
        </w:numPr>
        <w:spacing w:after="0" w:line="300" w:lineRule="auto"/>
        <w:ind w:left="851" w:hanging="284"/>
        <w:jc w:val="left"/>
        <w:rPr>
          <w:rFonts w:ascii="Calibri" w:hAnsi="Calibri" w:cs="Calibri"/>
          <w:sz w:val="22"/>
        </w:rPr>
      </w:pPr>
      <w:r w:rsidRPr="0081351C">
        <w:rPr>
          <w:rFonts w:ascii="Calibri" w:eastAsia="Times New Roman" w:hAnsi="Calibri" w:cs="Calibri"/>
          <w:sz w:val="22"/>
        </w:rPr>
        <w:t xml:space="preserve">określenia form współpracy między BP </w:t>
      </w:r>
      <w:r w:rsidR="00BE138E">
        <w:rPr>
          <w:rFonts w:ascii="Calibri" w:eastAsia="Times New Roman" w:hAnsi="Calibri" w:cs="Calibri"/>
          <w:sz w:val="22"/>
        </w:rPr>
        <w:t>Białołęka</w:t>
      </w:r>
      <w:r w:rsidRPr="0081351C">
        <w:rPr>
          <w:rFonts w:ascii="Calibri" w:eastAsia="Times New Roman" w:hAnsi="Calibri" w:cs="Calibri"/>
          <w:sz w:val="22"/>
        </w:rPr>
        <w:t xml:space="preserve"> a podmiotami zewnętrznymi, w tym bibliotekami i innymi instytucjami kultury, placówkami oświatowymi, organizacjami pozarządowymi, a także z artystami i twórcami, ze szczególnym uwzględnieniem mieszkających lub/i tworzących w Dzielnicy </w:t>
      </w:r>
      <w:r w:rsidR="00BE138E">
        <w:rPr>
          <w:rFonts w:ascii="Calibri" w:eastAsia="Times New Roman" w:hAnsi="Calibri" w:cs="Calibri"/>
          <w:sz w:val="22"/>
        </w:rPr>
        <w:t>Białołęka</w:t>
      </w:r>
      <w:r w:rsidRPr="0081351C">
        <w:rPr>
          <w:rFonts w:ascii="Calibri" w:hAnsi="Calibri" w:cs="Calibri"/>
          <w:sz w:val="22"/>
        </w:rPr>
        <w:t xml:space="preserve"> m.st. Warszawy </w:t>
      </w:r>
      <w:r w:rsidRPr="0081351C">
        <w:rPr>
          <w:rFonts w:ascii="Calibri" w:eastAsia="Times New Roman" w:hAnsi="Calibri" w:cs="Calibri"/>
          <w:sz w:val="22"/>
        </w:rPr>
        <w:t>oraz społecznością lokalną;</w:t>
      </w:r>
    </w:p>
    <w:p w14:paraId="26F2229D" w14:textId="5E213AEF" w:rsidR="005A1DAF" w:rsidRPr="0081351C" w:rsidRDefault="005A1DAF" w:rsidP="00E16347">
      <w:pPr>
        <w:pStyle w:val="Akapitzlist"/>
        <w:numPr>
          <w:ilvl w:val="0"/>
          <w:numId w:val="16"/>
        </w:numPr>
        <w:spacing w:after="0" w:line="300" w:lineRule="auto"/>
        <w:ind w:left="851" w:hanging="284"/>
        <w:jc w:val="left"/>
        <w:rPr>
          <w:rFonts w:ascii="Calibri" w:hAnsi="Calibri" w:cs="Calibri"/>
          <w:sz w:val="22"/>
        </w:rPr>
      </w:pPr>
      <w:r w:rsidRPr="0081351C">
        <w:rPr>
          <w:rFonts w:ascii="Calibri" w:eastAsia="Times New Roman" w:hAnsi="Calibri" w:cs="Calibri"/>
          <w:sz w:val="22"/>
        </w:rPr>
        <w:t xml:space="preserve">opracowania założeń i planów komunikacyjno-informacyjnych rozwoju współpracy BP </w:t>
      </w:r>
      <w:r w:rsidR="00BE138E">
        <w:rPr>
          <w:rFonts w:ascii="Calibri" w:eastAsia="Times New Roman" w:hAnsi="Calibri" w:cs="Calibri"/>
          <w:sz w:val="22"/>
        </w:rPr>
        <w:t>Białołęka</w:t>
      </w:r>
      <w:r w:rsidRPr="0081351C">
        <w:rPr>
          <w:rFonts w:ascii="Calibri" w:eastAsia="Times New Roman" w:hAnsi="Calibri" w:cs="Calibri"/>
          <w:sz w:val="22"/>
        </w:rPr>
        <w:t xml:space="preserve"> z mieszkańcami w Dzielnicy </w:t>
      </w:r>
      <w:r w:rsidR="00BE138E">
        <w:rPr>
          <w:rFonts w:ascii="Calibri" w:eastAsia="Times New Roman" w:hAnsi="Calibri" w:cs="Calibri"/>
          <w:sz w:val="22"/>
        </w:rPr>
        <w:t>Białołęka</w:t>
      </w:r>
      <w:r w:rsidRPr="0081351C">
        <w:rPr>
          <w:rFonts w:ascii="Calibri" w:eastAsia="Times New Roman" w:hAnsi="Calibri" w:cs="Calibri"/>
          <w:sz w:val="22"/>
        </w:rPr>
        <w:t xml:space="preserve"> m.st. Warszawy i promocji jej działalności;</w:t>
      </w:r>
    </w:p>
    <w:p w14:paraId="32269809" w14:textId="77777777" w:rsidR="005A1DAF" w:rsidRPr="0081351C" w:rsidRDefault="005A1DAF" w:rsidP="00E16347">
      <w:pPr>
        <w:pStyle w:val="Akapitzlist"/>
        <w:numPr>
          <w:ilvl w:val="0"/>
          <w:numId w:val="16"/>
        </w:numPr>
        <w:spacing w:after="0" w:line="300" w:lineRule="auto"/>
        <w:ind w:left="851" w:hanging="284"/>
        <w:jc w:val="left"/>
        <w:rPr>
          <w:rFonts w:ascii="Calibri" w:hAnsi="Calibri" w:cs="Calibri"/>
          <w:sz w:val="22"/>
        </w:rPr>
      </w:pPr>
      <w:r w:rsidRPr="0081351C">
        <w:rPr>
          <w:rFonts w:ascii="Calibri" w:eastAsia="Times New Roman" w:hAnsi="Calibri" w:cs="Calibri"/>
          <w:sz w:val="22"/>
        </w:rPr>
        <w:t>uwzględnienia uwarunkowań lokalowych.</w:t>
      </w:r>
    </w:p>
    <w:p w14:paraId="0DA35130" w14:textId="77777777" w:rsidR="005A1DAF" w:rsidRPr="00132D65" w:rsidRDefault="005A1DAF" w:rsidP="00E16347">
      <w:pPr>
        <w:spacing w:after="240" w:line="300" w:lineRule="auto"/>
        <w:rPr>
          <w:rFonts w:ascii="Calibri" w:hAnsi="Calibri" w:cs="Calibri"/>
          <w:sz w:val="22"/>
          <w:szCs w:val="22"/>
        </w:rPr>
      </w:pPr>
      <w:r w:rsidRPr="00132D65">
        <w:rPr>
          <w:rFonts w:ascii="Calibri" w:hAnsi="Calibri" w:cs="Calibri"/>
          <w:sz w:val="22"/>
          <w:szCs w:val="22"/>
        </w:rPr>
        <w:t>Do oferty mogą być dołączone opinie lub rekomendacje.</w:t>
      </w:r>
    </w:p>
    <w:p w14:paraId="4D6E4F97" w14:textId="16023D28" w:rsidR="005A1DAF" w:rsidRPr="00132D65" w:rsidRDefault="005A1DAF" w:rsidP="00E16347">
      <w:pPr>
        <w:spacing w:after="240" w:line="300" w:lineRule="auto"/>
        <w:jc w:val="left"/>
        <w:rPr>
          <w:rFonts w:ascii="Calibri" w:hAnsi="Calibri" w:cs="Calibri"/>
          <w:sz w:val="22"/>
          <w:szCs w:val="22"/>
        </w:rPr>
      </w:pPr>
      <w:r w:rsidRPr="00132D65">
        <w:rPr>
          <w:rFonts w:ascii="Calibri" w:eastAsia="Times New Roman" w:hAnsi="Calibri" w:cs="Calibri"/>
          <w:sz w:val="22"/>
          <w:szCs w:val="22"/>
        </w:rPr>
        <w:t>W przypadku wyboru przez komisję kandydata na stanowisko Dyrektora Biblioteki Publicznej</w:t>
      </w:r>
      <w:r w:rsidR="00E16347">
        <w:rPr>
          <w:rFonts w:ascii="Calibri" w:eastAsia="Times New Roman" w:hAnsi="Calibri" w:cs="Calibri"/>
          <w:sz w:val="22"/>
          <w:szCs w:val="22"/>
        </w:rPr>
        <w:t xml:space="preserve"> </w:t>
      </w:r>
      <w:r w:rsidRPr="00132D65">
        <w:rPr>
          <w:rFonts w:ascii="Calibri" w:eastAsia="Times New Roman" w:hAnsi="Calibri" w:cs="Calibri"/>
          <w:sz w:val="22"/>
          <w:szCs w:val="22"/>
        </w:rPr>
        <w:t xml:space="preserve">w Dzielnicy </w:t>
      </w:r>
      <w:r w:rsidR="00BE138E">
        <w:rPr>
          <w:rFonts w:ascii="Calibri" w:eastAsia="Times New Roman" w:hAnsi="Calibri" w:cs="Calibri"/>
          <w:sz w:val="22"/>
          <w:szCs w:val="22"/>
        </w:rPr>
        <w:t>Białołęka</w:t>
      </w:r>
      <w:r w:rsidRPr="00132D65">
        <w:rPr>
          <w:rFonts w:ascii="Calibri" w:eastAsia="Times New Roman" w:hAnsi="Calibri" w:cs="Calibri"/>
          <w:sz w:val="22"/>
          <w:szCs w:val="22"/>
        </w:rPr>
        <w:t xml:space="preserve"> m.st. Warszawy, jego Program, zgodnie z zapisami art. 15 ust. 5 ustawy</w:t>
      </w:r>
      <w:r w:rsidR="00E16347">
        <w:rPr>
          <w:rFonts w:ascii="Calibri" w:eastAsia="Times New Roman" w:hAnsi="Calibri" w:cs="Calibri"/>
          <w:sz w:val="22"/>
          <w:szCs w:val="22"/>
        </w:rPr>
        <w:t xml:space="preserve"> </w:t>
      </w:r>
      <w:r w:rsidRPr="00132D65">
        <w:rPr>
          <w:rFonts w:ascii="Calibri" w:eastAsia="Times New Roman" w:hAnsi="Calibri" w:cs="Calibri"/>
          <w:sz w:val="22"/>
          <w:szCs w:val="22"/>
        </w:rPr>
        <w:t>o organizowaniu i prowadzeniu działalności kulturalnej, będzie załącznikiem do umowy w sprawie warunków organizacyjno-finansowych działalności instytucji kultury oraz programu jej działania.</w:t>
      </w:r>
    </w:p>
    <w:p w14:paraId="1BF033B1" w14:textId="498E922D" w:rsidR="005A1DAF" w:rsidRPr="00132D65" w:rsidRDefault="005A1DAF" w:rsidP="00E16347">
      <w:pPr>
        <w:pStyle w:val="Nagwek1"/>
        <w:spacing w:before="0" w:after="0" w:line="300" w:lineRule="auto"/>
        <w:ind w:left="284" w:hanging="284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sz w:val="22"/>
          <w:szCs w:val="22"/>
          <w:lang w:eastAsia="pl-PL"/>
        </w:rPr>
        <w:t>6. Termin i miejsce składania ofert:</w:t>
      </w:r>
    </w:p>
    <w:p w14:paraId="68FBCCFD" w14:textId="638AB8E2" w:rsidR="005A1DAF" w:rsidRPr="00132D65" w:rsidRDefault="00561732" w:rsidP="00E16347">
      <w:pPr>
        <w:pStyle w:val="Akapitzlist"/>
        <w:numPr>
          <w:ilvl w:val="1"/>
          <w:numId w:val="7"/>
        </w:numPr>
        <w:spacing w:after="0" w:line="300" w:lineRule="auto"/>
        <w:ind w:left="567" w:right="0" w:hanging="283"/>
        <w:jc w:val="left"/>
        <w:rPr>
          <w:rFonts w:ascii="Calibri" w:eastAsia="Times New Roman" w:hAnsi="Calibri" w:cs="Calibri"/>
          <w:sz w:val="22"/>
        </w:rPr>
      </w:pPr>
      <w:r>
        <w:rPr>
          <w:rFonts w:ascii="Calibri" w:eastAsia="Times New Roman" w:hAnsi="Calibri" w:cs="Calibri"/>
          <w:sz w:val="22"/>
        </w:rPr>
        <w:lastRenderedPageBreak/>
        <w:t>o</w:t>
      </w:r>
      <w:r w:rsidR="005A1DAF" w:rsidRPr="00132D65">
        <w:rPr>
          <w:rFonts w:ascii="Calibri" w:eastAsia="Times New Roman" w:hAnsi="Calibri" w:cs="Calibri"/>
          <w:sz w:val="22"/>
        </w:rPr>
        <w:t xml:space="preserve">ferty wraz z załącznikami należy złożyć osobiście w Wydziale Kadr dla Dzielnicy </w:t>
      </w:r>
      <w:r w:rsidR="00BE138E">
        <w:rPr>
          <w:rFonts w:ascii="Calibri" w:eastAsia="Times New Roman" w:hAnsi="Calibri" w:cs="Calibri"/>
          <w:sz w:val="22"/>
        </w:rPr>
        <w:t>Białołęka</w:t>
      </w:r>
      <w:r w:rsidR="005A1DAF" w:rsidRPr="00132D65">
        <w:rPr>
          <w:rFonts w:ascii="Calibri" w:eastAsia="Times New Roman" w:hAnsi="Calibri" w:cs="Calibri"/>
          <w:sz w:val="22"/>
        </w:rPr>
        <w:t xml:space="preserve"> m.st. Warszawy, </w:t>
      </w:r>
      <w:r w:rsidR="00BE138E">
        <w:rPr>
          <w:rFonts w:ascii="Calibri" w:eastAsia="Times New Roman" w:hAnsi="Calibri" w:cs="Calibri"/>
          <w:iCs/>
          <w:sz w:val="22"/>
        </w:rPr>
        <w:t>Modlińska 197</w:t>
      </w:r>
      <w:r w:rsidR="005A1DAF" w:rsidRPr="00132D65">
        <w:rPr>
          <w:rFonts w:ascii="Calibri" w:eastAsia="Times New Roman" w:hAnsi="Calibri" w:cs="Calibri"/>
          <w:iCs/>
          <w:sz w:val="22"/>
        </w:rPr>
        <w:t xml:space="preserve">, </w:t>
      </w:r>
      <w:r w:rsidR="00BE138E">
        <w:rPr>
          <w:rFonts w:ascii="Calibri" w:eastAsia="Times New Roman" w:hAnsi="Calibri" w:cs="Calibri"/>
          <w:iCs/>
          <w:sz w:val="22"/>
        </w:rPr>
        <w:t>03-122</w:t>
      </w:r>
      <w:r w:rsidR="005A1DAF" w:rsidRPr="00132D65">
        <w:rPr>
          <w:rFonts w:ascii="Calibri" w:eastAsia="Times New Roman" w:hAnsi="Calibri" w:cs="Calibri"/>
          <w:iCs/>
          <w:sz w:val="22"/>
        </w:rPr>
        <w:t xml:space="preserve"> Warszawa</w:t>
      </w:r>
      <w:r w:rsidR="005A1DAF" w:rsidRPr="00132D65">
        <w:rPr>
          <w:rFonts w:ascii="Calibri" w:eastAsia="Times New Roman" w:hAnsi="Calibri" w:cs="Calibri"/>
          <w:sz w:val="22"/>
        </w:rPr>
        <w:t xml:space="preserve"> w dniach i godzinach pracy Urzędu Dzielnicy </w:t>
      </w:r>
      <w:r w:rsidR="00BE138E">
        <w:rPr>
          <w:rFonts w:ascii="Calibri" w:eastAsia="Times New Roman" w:hAnsi="Calibri" w:cs="Calibri"/>
          <w:sz w:val="22"/>
        </w:rPr>
        <w:t>Białołęka</w:t>
      </w:r>
      <w:r w:rsidR="005A1DAF" w:rsidRPr="00132D65">
        <w:rPr>
          <w:rFonts w:ascii="Calibri" w:eastAsia="Times New Roman" w:hAnsi="Calibri" w:cs="Calibri"/>
          <w:sz w:val="22"/>
        </w:rPr>
        <w:t xml:space="preserve"> (od poniedziałku do piątku w godz. 8.00-16.00) lub przesłać w zamkniętych kopertach, przy czym liczy się data i godzina dostarczenia oferty, na adres:</w:t>
      </w:r>
    </w:p>
    <w:p w14:paraId="1EF3EEE3" w14:textId="57A00AF2" w:rsidR="005A1DAF" w:rsidRPr="00132D65" w:rsidRDefault="005A1DAF" w:rsidP="00E16347">
      <w:pPr>
        <w:spacing w:after="0" w:line="300" w:lineRule="auto"/>
        <w:ind w:left="567"/>
        <w:jc w:val="left"/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Urząd Dzielnicy </w:t>
      </w:r>
      <w:r w:rsidR="00BE138E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Białołęka</w:t>
      </w: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 m.st. Warszawy</w:t>
      </w:r>
    </w:p>
    <w:p w14:paraId="0F20404D" w14:textId="77777777" w:rsidR="005A1DAF" w:rsidRPr="00132D65" w:rsidRDefault="005A1DAF" w:rsidP="00E16347">
      <w:pPr>
        <w:spacing w:after="0" w:line="300" w:lineRule="auto"/>
        <w:ind w:left="567"/>
        <w:jc w:val="left"/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Wydział Kadr</w:t>
      </w:r>
    </w:p>
    <w:p w14:paraId="634F8889" w14:textId="1E0EB804" w:rsidR="005A1DAF" w:rsidRPr="00132D65" w:rsidRDefault="005A1DAF" w:rsidP="00E16347">
      <w:pPr>
        <w:spacing w:after="0" w:line="300" w:lineRule="auto"/>
        <w:ind w:left="567"/>
        <w:jc w:val="left"/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ul. </w:t>
      </w:r>
      <w:r w:rsidR="00BE138E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Modlińska 197</w:t>
      </w:r>
    </w:p>
    <w:p w14:paraId="7D35E34E" w14:textId="632F8D54" w:rsidR="005A1DAF" w:rsidRPr="00132D65" w:rsidRDefault="00BE138E" w:rsidP="00E16347">
      <w:pPr>
        <w:spacing w:after="0" w:line="300" w:lineRule="auto"/>
        <w:ind w:left="567"/>
        <w:jc w:val="left"/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03-122</w:t>
      </w:r>
      <w:r w:rsidR="005A1DAF"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 Warszawa</w:t>
      </w:r>
    </w:p>
    <w:p w14:paraId="175E2AFD" w14:textId="28CCCD77" w:rsidR="005A1DAF" w:rsidRPr="00132D65" w:rsidRDefault="005A1DAF" w:rsidP="00E16347">
      <w:pPr>
        <w:spacing w:after="0" w:line="300" w:lineRule="auto"/>
        <w:ind w:left="567"/>
        <w:jc w:val="left"/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z dopiskiem: „</w:t>
      </w: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Konkurs na kandydata na stanowisko dyrektora Biblioteki Publicznej w Dzielnicy </w:t>
      </w:r>
      <w:r w:rsidR="00BE138E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Białołęka</w:t>
      </w: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 m.st. Warszawy. Nie otwierać.</w:t>
      </w:r>
      <w:r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”</w:t>
      </w:r>
      <w:r w:rsidR="00561732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;</w:t>
      </w:r>
    </w:p>
    <w:p w14:paraId="12A3E4EF" w14:textId="040780D0" w:rsidR="005A1DAF" w:rsidRPr="00013B42" w:rsidRDefault="00561732" w:rsidP="00E16347">
      <w:pPr>
        <w:pStyle w:val="Akapitzlist"/>
        <w:numPr>
          <w:ilvl w:val="1"/>
          <w:numId w:val="7"/>
        </w:numPr>
        <w:spacing w:after="240" w:line="300" w:lineRule="auto"/>
        <w:ind w:left="568" w:right="1247" w:hanging="284"/>
        <w:contextualSpacing w:val="0"/>
        <w:jc w:val="left"/>
        <w:rPr>
          <w:rFonts w:ascii="Calibri" w:eastAsia="Times New Roman" w:hAnsi="Calibri" w:cs="Calibri"/>
          <w:sz w:val="22"/>
        </w:rPr>
      </w:pPr>
      <w:r>
        <w:rPr>
          <w:rFonts w:ascii="Calibri" w:eastAsia="Times New Roman" w:hAnsi="Calibri" w:cs="Calibri"/>
          <w:sz w:val="22"/>
        </w:rPr>
        <w:t>o</w:t>
      </w:r>
      <w:r w:rsidR="005A1DAF" w:rsidRPr="00013B42">
        <w:rPr>
          <w:rFonts w:ascii="Calibri" w:eastAsia="Times New Roman" w:hAnsi="Calibri" w:cs="Calibri"/>
          <w:sz w:val="22"/>
        </w:rPr>
        <w:t xml:space="preserve">ferty muszą wpłynąć na podany adres w terminie 40 dni od dnia podania do publicznej wiadomości ogłoszenia o konkursie w sprawie ogłoszenia konkursu na stanowisko dyrektora BP </w:t>
      </w:r>
      <w:r w:rsidR="00BE138E">
        <w:rPr>
          <w:rFonts w:ascii="Calibri" w:eastAsia="Times New Roman" w:hAnsi="Calibri" w:cs="Calibri"/>
          <w:sz w:val="22"/>
        </w:rPr>
        <w:t>Białołęka</w:t>
      </w:r>
      <w:r w:rsidR="005A1DAF" w:rsidRPr="00013B42">
        <w:rPr>
          <w:rFonts w:ascii="Calibri" w:eastAsia="Times New Roman" w:hAnsi="Calibri" w:cs="Calibri"/>
          <w:sz w:val="22"/>
        </w:rPr>
        <w:t xml:space="preserve"> - liczy się faktyczna data wpływu dokumentów do Wydziału Kadr dla Dzielnicy </w:t>
      </w:r>
      <w:r w:rsidR="00BE138E">
        <w:rPr>
          <w:rFonts w:ascii="Calibri" w:eastAsia="Times New Roman" w:hAnsi="Calibri" w:cs="Calibri"/>
          <w:sz w:val="22"/>
        </w:rPr>
        <w:t>Białołęka</w:t>
      </w:r>
      <w:r w:rsidR="005A1DAF" w:rsidRPr="00013B42">
        <w:rPr>
          <w:rFonts w:ascii="Calibri" w:eastAsia="Times New Roman" w:hAnsi="Calibri" w:cs="Calibri"/>
          <w:sz w:val="22"/>
        </w:rPr>
        <w:t>.</w:t>
      </w:r>
    </w:p>
    <w:p w14:paraId="34926111" w14:textId="77777777" w:rsidR="005A1DAF" w:rsidRPr="00132D65" w:rsidRDefault="005A1DAF" w:rsidP="00E16347">
      <w:pPr>
        <w:pStyle w:val="Nagwek1"/>
        <w:spacing w:before="0" w:after="0" w:line="300" w:lineRule="auto"/>
        <w:ind w:left="284" w:hanging="284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sz w:val="22"/>
          <w:szCs w:val="22"/>
          <w:lang w:eastAsia="pl-PL"/>
        </w:rPr>
        <w:t>7. Sposób rozstrzygnięcia konkursu:</w:t>
      </w:r>
    </w:p>
    <w:p w14:paraId="6EA2A483" w14:textId="7E775AD3" w:rsidR="005A1DAF" w:rsidRPr="00013B42" w:rsidRDefault="00561732" w:rsidP="00834867">
      <w:pPr>
        <w:pStyle w:val="Akapitzlist"/>
        <w:numPr>
          <w:ilvl w:val="0"/>
          <w:numId w:val="14"/>
        </w:numPr>
        <w:spacing w:after="0" w:line="300" w:lineRule="auto"/>
        <w:ind w:left="567" w:right="0" w:hanging="283"/>
        <w:contextualSpacing w:val="0"/>
        <w:jc w:val="left"/>
        <w:rPr>
          <w:rFonts w:ascii="Calibri" w:eastAsia="Times New Roman" w:hAnsi="Calibri" w:cs="Calibri"/>
          <w:sz w:val="22"/>
        </w:rPr>
      </w:pPr>
      <w:r>
        <w:rPr>
          <w:rFonts w:ascii="Calibri" w:eastAsia="Times New Roman" w:hAnsi="Calibri" w:cs="Calibri"/>
          <w:sz w:val="22"/>
        </w:rPr>
        <w:t>w</w:t>
      </w:r>
      <w:r w:rsidR="005A1DAF" w:rsidRPr="00013B42">
        <w:rPr>
          <w:rFonts w:ascii="Calibri" w:eastAsia="Times New Roman" w:hAnsi="Calibri" w:cs="Calibri"/>
          <w:sz w:val="22"/>
        </w:rPr>
        <w:t xml:space="preserve"> celu przeprowadzenia konkursu Prezydent m.st. Warszawy powoła komisję konkursową oraz ustali tryb jej pracy. Tryb pracy oraz skład komisji powołanej do wyłonienia kandydata na stanowisko dyrektora BP </w:t>
      </w:r>
      <w:r w:rsidR="00BE138E">
        <w:rPr>
          <w:rFonts w:ascii="Calibri" w:eastAsia="Times New Roman" w:hAnsi="Calibri" w:cs="Calibri"/>
          <w:sz w:val="22"/>
        </w:rPr>
        <w:t>Białołęka</w:t>
      </w:r>
      <w:r w:rsidR="005A1DAF" w:rsidRPr="00013B42">
        <w:rPr>
          <w:rFonts w:ascii="Calibri" w:eastAsia="Times New Roman" w:hAnsi="Calibri" w:cs="Calibri"/>
          <w:sz w:val="22"/>
        </w:rPr>
        <w:t xml:space="preserve"> będzie do wglądu w Biuletynie Informacji Publicznej m.st. Warszawy na stronie internetowej Urzędu m.st. Warszawy, na stronie internetowej Urzędu Dzielnicy </w:t>
      </w:r>
      <w:r w:rsidR="00BE138E">
        <w:rPr>
          <w:rFonts w:ascii="Calibri" w:eastAsia="Times New Roman" w:hAnsi="Calibri" w:cs="Calibri"/>
          <w:sz w:val="22"/>
        </w:rPr>
        <w:t>Białołęka</w:t>
      </w:r>
      <w:r w:rsidR="005A1DAF" w:rsidRPr="00013B42">
        <w:rPr>
          <w:rFonts w:ascii="Calibri" w:eastAsia="Times New Roman" w:hAnsi="Calibri" w:cs="Calibri"/>
          <w:sz w:val="22"/>
        </w:rPr>
        <w:t xml:space="preserve">, w Biuletynie Informacji Publicznej BP </w:t>
      </w:r>
      <w:r w:rsidR="00BE138E">
        <w:rPr>
          <w:rFonts w:ascii="Calibri" w:eastAsia="Times New Roman" w:hAnsi="Calibri" w:cs="Calibri"/>
          <w:sz w:val="22"/>
        </w:rPr>
        <w:t>Białołęka</w:t>
      </w:r>
      <w:r w:rsidR="005A1DAF" w:rsidRPr="00013B42">
        <w:rPr>
          <w:rFonts w:ascii="Calibri" w:eastAsia="Times New Roman" w:hAnsi="Calibri" w:cs="Calibri"/>
          <w:sz w:val="22"/>
        </w:rPr>
        <w:t xml:space="preserve"> oraz na stronie internetowej Biblioteki Publicznej w Dzielnicy </w:t>
      </w:r>
      <w:r w:rsidR="00BE138E">
        <w:rPr>
          <w:rFonts w:ascii="Calibri" w:eastAsia="Times New Roman" w:hAnsi="Calibri" w:cs="Calibri"/>
          <w:sz w:val="22"/>
        </w:rPr>
        <w:t>Białołęka</w:t>
      </w:r>
      <w:r w:rsidR="005A1DAF" w:rsidRPr="00013B42">
        <w:rPr>
          <w:rFonts w:ascii="Calibri" w:eastAsia="Times New Roman" w:hAnsi="Calibri" w:cs="Calibri"/>
          <w:sz w:val="22"/>
        </w:rPr>
        <w:t xml:space="preserve"> m.st. Warszawy</w:t>
      </w:r>
      <w:r>
        <w:rPr>
          <w:rFonts w:ascii="Calibri" w:eastAsia="Times New Roman" w:hAnsi="Calibri" w:cs="Calibri"/>
          <w:sz w:val="22"/>
        </w:rPr>
        <w:t>;</w:t>
      </w:r>
    </w:p>
    <w:p w14:paraId="708E1F89" w14:textId="164599AF" w:rsidR="005A1DAF" w:rsidRDefault="00561732" w:rsidP="00834867">
      <w:pPr>
        <w:pStyle w:val="Akapitzlist"/>
        <w:numPr>
          <w:ilvl w:val="0"/>
          <w:numId w:val="14"/>
        </w:numPr>
        <w:tabs>
          <w:tab w:val="left" w:pos="7797"/>
        </w:tabs>
        <w:spacing w:after="0" w:line="300" w:lineRule="auto"/>
        <w:ind w:left="567" w:hanging="283"/>
        <w:contextualSpacing w:val="0"/>
        <w:jc w:val="left"/>
        <w:rPr>
          <w:rFonts w:ascii="Calibri" w:eastAsia="Times New Roman" w:hAnsi="Calibri" w:cs="Calibri"/>
          <w:sz w:val="22"/>
        </w:rPr>
      </w:pPr>
      <w:r>
        <w:rPr>
          <w:rFonts w:ascii="Calibri" w:eastAsia="Times New Roman" w:hAnsi="Calibri" w:cs="Calibri"/>
          <w:sz w:val="22"/>
        </w:rPr>
        <w:t>p</w:t>
      </w:r>
      <w:r w:rsidR="005A1DAF" w:rsidRPr="00013B42">
        <w:rPr>
          <w:rFonts w:ascii="Calibri" w:eastAsia="Times New Roman" w:hAnsi="Calibri" w:cs="Calibri"/>
          <w:sz w:val="22"/>
        </w:rPr>
        <w:t xml:space="preserve">rawidłowo złożone oferty zostaną ocenione przez komisję </w:t>
      </w:r>
      <w:r w:rsidR="005A1DAF">
        <w:rPr>
          <w:rFonts w:ascii="Calibri" w:eastAsia="Times New Roman" w:hAnsi="Calibri" w:cs="Calibri"/>
          <w:sz w:val="22"/>
        </w:rPr>
        <w:t>k</w:t>
      </w:r>
      <w:r w:rsidR="005A1DAF" w:rsidRPr="00013B42">
        <w:rPr>
          <w:rFonts w:ascii="Calibri" w:eastAsia="Times New Roman" w:hAnsi="Calibri" w:cs="Calibri"/>
          <w:sz w:val="22"/>
        </w:rPr>
        <w:t>onkursową. Uczestnicy konkursu otrzymają e-mailowe zawiadomienie o miejscu i terminie</w:t>
      </w:r>
      <w:r w:rsidR="00E85D07">
        <w:rPr>
          <w:rFonts w:ascii="Calibri" w:eastAsia="Times New Roman" w:hAnsi="Calibri" w:cs="Calibri"/>
          <w:sz w:val="22"/>
        </w:rPr>
        <w:t xml:space="preserve"> </w:t>
      </w:r>
      <w:r w:rsidR="005A1DAF" w:rsidRPr="00013B42">
        <w:rPr>
          <w:rFonts w:ascii="Calibri" w:eastAsia="Times New Roman" w:hAnsi="Calibri" w:cs="Calibri"/>
          <w:sz w:val="22"/>
        </w:rPr>
        <w:t>rozmowy kwalifikacyjnej. Poprzez złożenie oferty uczestnik konkursu wyraża zgodę na poddanie się procedurze konkursowej określonej w niniejszym ogłoszeniu</w:t>
      </w:r>
      <w:r>
        <w:rPr>
          <w:rFonts w:ascii="Calibri" w:eastAsia="Times New Roman" w:hAnsi="Calibri" w:cs="Calibri"/>
          <w:sz w:val="22"/>
        </w:rPr>
        <w:t>;</w:t>
      </w:r>
    </w:p>
    <w:p w14:paraId="175CC4FB" w14:textId="3B29F173" w:rsidR="005A1DAF" w:rsidRPr="00013B42" w:rsidRDefault="00561732" w:rsidP="00834867">
      <w:pPr>
        <w:pStyle w:val="Akapitzlist"/>
        <w:numPr>
          <w:ilvl w:val="0"/>
          <w:numId w:val="14"/>
        </w:numPr>
        <w:tabs>
          <w:tab w:val="left" w:pos="7797"/>
          <w:tab w:val="left" w:pos="8080"/>
        </w:tabs>
        <w:spacing w:after="0" w:line="300" w:lineRule="auto"/>
        <w:ind w:left="567" w:hanging="283"/>
        <w:contextualSpacing w:val="0"/>
        <w:jc w:val="left"/>
        <w:rPr>
          <w:rFonts w:ascii="Calibri" w:eastAsia="Times New Roman" w:hAnsi="Calibri" w:cs="Calibri"/>
          <w:sz w:val="22"/>
        </w:rPr>
      </w:pPr>
      <w:r>
        <w:rPr>
          <w:rFonts w:ascii="Calibri" w:eastAsia="Times New Roman" w:hAnsi="Calibri" w:cs="Calibri"/>
          <w:sz w:val="22"/>
        </w:rPr>
        <w:t>o</w:t>
      </w:r>
      <w:r w:rsidR="005A1DAF" w:rsidRPr="00013B42">
        <w:rPr>
          <w:rFonts w:ascii="Calibri" w:eastAsia="Times New Roman" w:hAnsi="Calibri" w:cs="Calibri"/>
          <w:sz w:val="22"/>
        </w:rPr>
        <w:t xml:space="preserve"> wynikach konkursu uczestnicy zostaną poinformowani e-mailowo</w:t>
      </w:r>
      <w:r>
        <w:rPr>
          <w:rFonts w:ascii="Calibri" w:eastAsia="Times New Roman" w:hAnsi="Calibri" w:cs="Calibri"/>
          <w:sz w:val="22"/>
        </w:rPr>
        <w:t>;</w:t>
      </w:r>
    </w:p>
    <w:p w14:paraId="5CFD8E8C" w14:textId="0CB037EC" w:rsidR="005A1DAF" w:rsidRPr="00013B42" w:rsidRDefault="00561732" w:rsidP="00834867">
      <w:pPr>
        <w:pStyle w:val="Akapitzlist"/>
        <w:numPr>
          <w:ilvl w:val="0"/>
          <w:numId w:val="14"/>
        </w:numPr>
        <w:spacing w:after="240" w:line="300" w:lineRule="auto"/>
        <w:ind w:left="567" w:right="1247" w:hanging="283"/>
        <w:contextualSpacing w:val="0"/>
        <w:jc w:val="left"/>
        <w:rPr>
          <w:rFonts w:ascii="Calibri" w:eastAsia="Times New Roman" w:hAnsi="Calibri" w:cs="Calibri"/>
          <w:sz w:val="22"/>
        </w:rPr>
      </w:pPr>
      <w:r>
        <w:rPr>
          <w:rFonts w:ascii="Calibri" w:eastAsia="Times New Roman" w:hAnsi="Calibri" w:cs="Calibri"/>
          <w:sz w:val="22"/>
        </w:rPr>
        <w:t>p</w:t>
      </w:r>
      <w:r w:rsidR="005A1DAF" w:rsidRPr="00013B42">
        <w:rPr>
          <w:rFonts w:ascii="Calibri" w:eastAsia="Times New Roman" w:hAnsi="Calibri" w:cs="Calibri"/>
          <w:sz w:val="22"/>
        </w:rPr>
        <w:t>rzewiduje się, że rozstrzygnięcie konkursu nastąpi w ciągu 60 dni od końcowego terminu składania ofert.</w:t>
      </w:r>
    </w:p>
    <w:p w14:paraId="06528800" w14:textId="77777777" w:rsidR="005A1DAF" w:rsidRPr="00132D65" w:rsidRDefault="005A1DAF" w:rsidP="00E16347">
      <w:pPr>
        <w:pStyle w:val="Nagwek1"/>
        <w:spacing w:before="0" w:after="0" w:line="300" w:lineRule="auto"/>
        <w:ind w:left="284" w:hanging="284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sz w:val="22"/>
          <w:szCs w:val="22"/>
          <w:lang w:eastAsia="pl-PL"/>
        </w:rPr>
        <w:t>8. Inne informacje:</w:t>
      </w:r>
    </w:p>
    <w:p w14:paraId="27381422" w14:textId="39D1BF5F" w:rsidR="005A1DAF" w:rsidRPr="00132D65" w:rsidRDefault="00561732" w:rsidP="00834867">
      <w:pPr>
        <w:numPr>
          <w:ilvl w:val="0"/>
          <w:numId w:val="8"/>
        </w:numPr>
        <w:spacing w:after="0" w:line="300" w:lineRule="auto"/>
        <w:ind w:left="567" w:hanging="283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s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kładane oferty, dokumenty i oświadczenia muszą być sporządzone w języku polskim</w:t>
      </w:r>
      <w:r w:rsidR="00A248BC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, a dokumenty obcojęzyczne muszą być przetłumaczone na język polski przez tłumacza przysięgłego</w:t>
      </w: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;</w:t>
      </w:r>
    </w:p>
    <w:p w14:paraId="2D6935AB" w14:textId="32B56A60" w:rsidR="005A1DAF" w:rsidRPr="00132D65" w:rsidRDefault="00561732" w:rsidP="00834867">
      <w:pPr>
        <w:numPr>
          <w:ilvl w:val="0"/>
          <w:numId w:val="8"/>
        </w:numPr>
        <w:spacing w:after="0" w:line="300" w:lineRule="auto"/>
        <w:ind w:left="567" w:hanging="283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i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nformacji o konkursie oraz warunkach organizacyjno-finansowych odnoszących się do działalności BP </w:t>
      </w:r>
      <w:r w:rsidR="00C40016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Białołęka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 udziela</w:t>
      </w:r>
      <w:r w:rsidR="00FD75D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ją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 </w:t>
      </w:r>
      <w:r w:rsidR="00FD75D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pracownicy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 </w:t>
      </w:r>
      <w:r w:rsidR="00BE138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Wydziału</w:t>
      </w:r>
      <w:r w:rsidR="005A1DAF" w:rsidRPr="00132D65">
        <w:rPr>
          <w:rFonts w:ascii="Calibri" w:eastAsia="Times New Roman" w:hAnsi="Calibri" w:cs="Calibri"/>
          <w:color w:val="000000" w:themeColor="text1"/>
          <w:sz w:val="22"/>
          <w:szCs w:val="22"/>
          <w:lang w:eastAsia="pl-PL"/>
        </w:rPr>
        <w:t xml:space="preserve"> Kultury 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dla Dzielnicy </w:t>
      </w:r>
      <w:r w:rsidR="00BE138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Białoł</w:t>
      </w:r>
      <w:r w:rsidR="00C40016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ę</w:t>
      </w:r>
      <w:r w:rsidR="00BE138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ka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 m.st. Warszawy, ul. </w:t>
      </w:r>
      <w:r w:rsidR="00C40016" w:rsidRPr="00C40016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Marywilska 44 p.225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, </w:t>
      </w:r>
      <w:r w:rsidR="00C40016" w:rsidRPr="00C40016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03-042</w:t>
      </w:r>
      <w:r w:rsidR="00C40016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 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Warszawa</w:t>
      </w:r>
      <w:r w:rsidR="00FD75DE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,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 xml:space="preserve"> tel. +48</w:t>
      </w:r>
      <w:r w:rsidR="00C40016" w:rsidRPr="00C40016">
        <w:t xml:space="preserve"> </w:t>
      </w:r>
      <w:r w:rsidR="00C40016" w:rsidRPr="00C40016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22 443 84 51</w:t>
      </w: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;</w:t>
      </w:r>
    </w:p>
    <w:p w14:paraId="383CA861" w14:textId="63EF924C" w:rsidR="005A1DAF" w:rsidRPr="00132D65" w:rsidRDefault="00561732" w:rsidP="00834867">
      <w:pPr>
        <w:numPr>
          <w:ilvl w:val="0"/>
          <w:numId w:val="8"/>
        </w:numPr>
        <w:spacing w:after="240" w:line="300" w:lineRule="auto"/>
        <w:ind w:left="567" w:hanging="283"/>
        <w:jc w:val="left"/>
        <w:rPr>
          <w:rFonts w:ascii="Calibri" w:eastAsia="Times New Roman" w:hAnsi="Calibri" w:cs="Calibri"/>
          <w:color w:val="000000"/>
          <w:sz w:val="22"/>
          <w:szCs w:val="22"/>
          <w:lang w:eastAsia="pl-PL"/>
        </w:rPr>
      </w:pPr>
      <w:r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o</w:t>
      </w:r>
      <w:r w:rsidR="005A1DAF" w:rsidRPr="00132D65">
        <w:rPr>
          <w:rFonts w:ascii="Calibri" w:eastAsia="Times New Roman" w:hAnsi="Calibri" w:cs="Calibri"/>
          <w:color w:val="000000"/>
          <w:sz w:val="22"/>
          <w:szCs w:val="22"/>
          <w:lang w:eastAsia="pl-PL"/>
        </w:rPr>
        <w:t>ferty nie są odsyłane do nadawców.</w:t>
      </w:r>
    </w:p>
    <w:p w14:paraId="0A14611E" w14:textId="204F5614" w:rsidR="005A1DAF" w:rsidRPr="00132D65" w:rsidRDefault="005A1DAF" w:rsidP="00E16347">
      <w:pPr>
        <w:spacing w:after="0" w:line="300" w:lineRule="auto"/>
        <w:jc w:val="left"/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</w:pP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Załączniki do ogłoszenia konkursu na stanowisko dyrektora Biblioteki Publicznej w Dzielnicy </w:t>
      </w:r>
      <w:r w:rsidR="00C40016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Białołęka</w:t>
      </w:r>
      <w:r w:rsidRPr="00132D65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 xml:space="preserve"> m.st. Warszawy ul. </w:t>
      </w:r>
      <w:r w:rsidR="00C40016" w:rsidRPr="00C40016">
        <w:rPr>
          <w:rFonts w:ascii="Calibri" w:eastAsia="Times New Roman" w:hAnsi="Calibri" w:cs="Calibri"/>
          <w:b/>
          <w:color w:val="000000"/>
          <w:sz w:val="22"/>
          <w:szCs w:val="22"/>
          <w:lang w:eastAsia="pl-PL"/>
        </w:rPr>
        <w:t>Jana Kowalczyka 3, 03-193 Warszawa</w:t>
      </w:r>
    </w:p>
    <w:p w14:paraId="4ADE6123" w14:textId="00D56BDD" w:rsidR="005A1DAF" w:rsidRPr="00132D65" w:rsidRDefault="00561732" w:rsidP="00E16347">
      <w:pPr>
        <w:pStyle w:val="Akapitzlist"/>
        <w:numPr>
          <w:ilvl w:val="0"/>
          <w:numId w:val="15"/>
        </w:numPr>
        <w:spacing w:after="0" w:line="300" w:lineRule="auto"/>
        <w:ind w:left="567" w:right="0" w:hanging="283"/>
        <w:jc w:val="left"/>
        <w:rPr>
          <w:rFonts w:ascii="Calibri" w:eastAsia="Times New Roman" w:hAnsi="Calibri" w:cs="Calibri"/>
          <w:sz w:val="22"/>
        </w:rPr>
      </w:pPr>
      <w:r>
        <w:rPr>
          <w:rFonts w:ascii="Calibri" w:eastAsia="Times New Roman" w:hAnsi="Calibri" w:cs="Calibri"/>
          <w:sz w:val="22"/>
        </w:rPr>
        <w:t>k</w:t>
      </w:r>
      <w:r w:rsidR="005A1DAF" w:rsidRPr="00132D65">
        <w:rPr>
          <w:rFonts w:ascii="Calibri" w:eastAsia="Times New Roman" w:hAnsi="Calibri" w:cs="Calibri"/>
          <w:sz w:val="22"/>
        </w:rPr>
        <w:t xml:space="preserve">westionariusz osobowy kandydata na stanowisko dyrektora Biblioteki Publicznej Dzielnicy </w:t>
      </w:r>
      <w:r w:rsidR="00C40016">
        <w:rPr>
          <w:rFonts w:ascii="Calibri" w:eastAsia="Times New Roman" w:hAnsi="Calibri" w:cs="Calibri"/>
          <w:sz w:val="22"/>
        </w:rPr>
        <w:t>Białołęka</w:t>
      </w:r>
      <w:r w:rsidR="005A1DAF" w:rsidRPr="00132D65">
        <w:rPr>
          <w:rFonts w:ascii="Calibri" w:eastAsia="Times New Roman" w:hAnsi="Calibri" w:cs="Calibri"/>
          <w:sz w:val="22"/>
        </w:rPr>
        <w:t xml:space="preserve"> m.st. Warszawy stanowiący załącznik nr 1 do ogłoszenia</w:t>
      </w:r>
      <w:r>
        <w:rPr>
          <w:rFonts w:ascii="Calibri" w:eastAsia="Times New Roman" w:hAnsi="Calibri" w:cs="Calibri"/>
          <w:sz w:val="22"/>
        </w:rPr>
        <w:t>;</w:t>
      </w:r>
    </w:p>
    <w:p w14:paraId="5041601E" w14:textId="27A5A45B" w:rsidR="005A1DAF" w:rsidRDefault="00561732" w:rsidP="00E16347">
      <w:pPr>
        <w:pStyle w:val="Akapitzlist"/>
        <w:numPr>
          <w:ilvl w:val="0"/>
          <w:numId w:val="15"/>
        </w:numPr>
        <w:spacing w:after="0" w:line="300" w:lineRule="auto"/>
        <w:ind w:left="567" w:right="0" w:hanging="283"/>
        <w:jc w:val="left"/>
        <w:rPr>
          <w:rFonts w:ascii="Calibri" w:eastAsia="Times New Roman" w:hAnsi="Calibri" w:cs="Calibri"/>
          <w:sz w:val="22"/>
        </w:rPr>
      </w:pPr>
      <w:r>
        <w:rPr>
          <w:rFonts w:ascii="Calibri" w:eastAsia="Times New Roman" w:hAnsi="Calibri" w:cs="Calibri"/>
          <w:sz w:val="22"/>
        </w:rPr>
        <w:lastRenderedPageBreak/>
        <w:t>o</w:t>
      </w:r>
      <w:r w:rsidR="005A1DAF" w:rsidRPr="00132D65">
        <w:rPr>
          <w:rFonts w:ascii="Calibri" w:eastAsia="Times New Roman" w:hAnsi="Calibri" w:cs="Calibri"/>
          <w:sz w:val="22"/>
        </w:rPr>
        <w:t xml:space="preserve">świadczenie kandydata na stanowisko dyrektora Biblioteki Publicznej w Dzielnicy </w:t>
      </w:r>
      <w:r w:rsidR="00C40016">
        <w:rPr>
          <w:rFonts w:ascii="Calibri" w:eastAsia="Times New Roman" w:hAnsi="Calibri" w:cs="Calibri"/>
          <w:sz w:val="22"/>
        </w:rPr>
        <w:t xml:space="preserve">Białołęka </w:t>
      </w:r>
      <w:r w:rsidR="005A1DAF" w:rsidRPr="00132D65">
        <w:rPr>
          <w:rFonts w:ascii="Calibri" w:eastAsia="Times New Roman" w:hAnsi="Calibri" w:cs="Calibri"/>
          <w:sz w:val="22"/>
        </w:rPr>
        <w:t>m.st. Warszawy stanowiące załącznik nr 2 do ogłoszenia</w:t>
      </w:r>
      <w:r>
        <w:rPr>
          <w:rFonts w:ascii="Calibri" w:eastAsia="Times New Roman" w:hAnsi="Calibri" w:cs="Calibri"/>
          <w:sz w:val="22"/>
        </w:rPr>
        <w:t>;</w:t>
      </w:r>
    </w:p>
    <w:p w14:paraId="6D04E1F2" w14:textId="0230330C" w:rsidR="004750BC" w:rsidRPr="0025351B" w:rsidRDefault="00561732" w:rsidP="00E16347">
      <w:pPr>
        <w:pStyle w:val="Akapitzlist"/>
        <w:numPr>
          <w:ilvl w:val="0"/>
          <w:numId w:val="15"/>
        </w:numPr>
        <w:spacing w:after="0" w:line="300" w:lineRule="auto"/>
        <w:ind w:left="567" w:right="0" w:hanging="283"/>
        <w:jc w:val="left"/>
        <w:rPr>
          <w:rFonts w:ascii="Calibri" w:eastAsia="Times New Roman" w:hAnsi="Calibri" w:cs="Calibri"/>
          <w:sz w:val="22"/>
        </w:rPr>
      </w:pPr>
      <w:r w:rsidRPr="0025351B">
        <w:rPr>
          <w:rFonts w:ascii="Calibri" w:eastAsia="Times New Roman" w:hAnsi="Calibri" w:cs="Calibri"/>
          <w:sz w:val="22"/>
        </w:rPr>
        <w:t>k</w:t>
      </w:r>
      <w:r w:rsidR="005A1DAF" w:rsidRPr="0025351B">
        <w:rPr>
          <w:rFonts w:ascii="Calibri" w:eastAsia="Times New Roman" w:hAnsi="Calibri" w:cs="Calibri"/>
          <w:sz w:val="22"/>
        </w:rPr>
        <w:t xml:space="preserve">lauzula informacyjna o przetwarzaniu danych osobowych dla </w:t>
      </w:r>
      <w:r w:rsidR="005E50FD">
        <w:rPr>
          <w:rFonts w:ascii="Calibri" w:eastAsia="Times New Roman" w:hAnsi="Calibri" w:cs="Calibri"/>
          <w:sz w:val="22"/>
        </w:rPr>
        <w:t>kandydatów</w:t>
      </w:r>
      <w:r w:rsidR="005A1DAF" w:rsidRPr="0025351B">
        <w:rPr>
          <w:rFonts w:ascii="Calibri" w:eastAsia="Times New Roman" w:hAnsi="Calibri" w:cs="Calibri"/>
          <w:sz w:val="22"/>
        </w:rPr>
        <w:t xml:space="preserve"> biorących udział</w:t>
      </w:r>
      <w:r w:rsidR="00E16347">
        <w:rPr>
          <w:rFonts w:ascii="Calibri" w:eastAsia="Times New Roman" w:hAnsi="Calibri" w:cs="Calibri"/>
          <w:sz w:val="22"/>
        </w:rPr>
        <w:t xml:space="preserve"> </w:t>
      </w:r>
      <w:r w:rsidR="00C40016">
        <w:rPr>
          <w:rFonts w:ascii="Calibri" w:eastAsia="Times New Roman" w:hAnsi="Calibri" w:cs="Calibri"/>
          <w:sz w:val="22"/>
        </w:rPr>
        <w:br/>
      </w:r>
      <w:r w:rsidR="005A1DAF" w:rsidRPr="0025351B">
        <w:rPr>
          <w:rFonts w:ascii="Calibri" w:eastAsia="Times New Roman" w:hAnsi="Calibri" w:cs="Calibri"/>
          <w:sz w:val="22"/>
        </w:rPr>
        <w:t xml:space="preserve">w konkursie na stanowisko dyrektora Biblioteki Publicznej w Dzielnicy </w:t>
      </w:r>
      <w:r w:rsidR="00C40016">
        <w:rPr>
          <w:rFonts w:ascii="Calibri" w:eastAsia="Times New Roman" w:hAnsi="Calibri" w:cs="Calibri"/>
          <w:sz w:val="22"/>
        </w:rPr>
        <w:t>Białołęka</w:t>
      </w:r>
      <w:r w:rsidR="005A1DAF" w:rsidRPr="0025351B">
        <w:rPr>
          <w:rFonts w:ascii="Calibri" w:eastAsia="Times New Roman" w:hAnsi="Calibri" w:cs="Calibri"/>
          <w:sz w:val="22"/>
        </w:rPr>
        <w:t xml:space="preserve"> m.st. Warszawy stanowiąca załącznik nr 3 do ogłoszenia.</w:t>
      </w:r>
    </w:p>
    <w:sectPr w:rsidR="004750BC" w:rsidRPr="0025351B" w:rsidSect="00351FEF">
      <w:footerReference w:type="default" r:id="rId13"/>
      <w:pgSz w:w="11906" w:h="16838"/>
      <w:pgMar w:top="709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D0DBF" w14:textId="77777777" w:rsidR="00ED0166" w:rsidRDefault="00ED0166">
      <w:pPr>
        <w:spacing w:after="0" w:line="240" w:lineRule="auto"/>
      </w:pPr>
      <w:r>
        <w:separator/>
      </w:r>
    </w:p>
  </w:endnote>
  <w:endnote w:type="continuationSeparator" w:id="0">
    <w:p w14:paraId="5290B928" w14:textId="77777777" w:rsidR="00ED0166" w:rsidRDefault="00ED01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D932F" w14:textId="10EF23CE" w:rsidR="00370E4B" w:rsidRPr="0048548B" w:rsidRDefault="003A0899" w:rsidP="0048548B">
    <w:pPr>
      <w:pStyle w:val="Stopka"/>
      <w:jc w:val="center"/>
      <w:rPr>
        <w:rFonts w:asciiTheme="minorHAnsi" w:hAnsiTheme="minorHAnsi" w:cstheme="minorHAnsi"/>
        <w:sz w:val="22"/>
        <w:szCs w:val="22"/>
      </w:rPr>
    </w:pPr>
    <w:r w:rsidRPr="0048548B">
      <w:rPr>
        <w:rFonts w:asciiTheme="minorHAnsi" w:hAnsiTheme="minorHAnsi" w:cstheme="minorHAnsi"/>
        <w:sz w:val="22"/>
        <w:szCs w:val="22"/>
      </w:rPr>
      <w:fldChar w:fldCharType="begin"/>
    </w:r>
    <w:r w:rsidRPr="0048548B">
      <w:rPr>
        <w:rFonts w:asciiTheme="minorHAnsi" w:hAnsiTheme="minorHAnsi" w:cstheme="minorHAnsi"/>
        <w:sz w:val="22"/>
        <w:szCs w:val="22"/>
      </w:rPr>
      <w:instrText>PAGE   \* MERGEFORMAT</w:instrText>
    </w:r>
    <w:r w:rsidRPr="0048548B">
      <w:rPr>
        <w:rFonts w:asciiTheme="minorHAnsi" w:hAnsiTheme="minorHAnsi" w:cstheme="minorHAnsi"/>
        <w:sz w:val="22"/>
        <w:szCs w:val="22"/>
      </w:rPr>
      <w:fldChar w:fldCharType="separate"/>
    </w:r>
    <w:r w:rsidR="00834867">
      <w:rPr>
        <w:rFonts w:asciiTheme="minorHAnsi" w:hAnsiTheme="minorHAnsi" w:cstheme="minorHAnsi"/>
        <w:noProof/>
        <w:sz w:val="22"/>
        <w:szCs w:val="22"/>
      </w:rPr>
      <w:t>5</w:t>
    </w:r>
    <w:r w:rsidRPr="0048548B">
      <w:rPr>
        <w:rFonts w:asciiTheme="minorHAnsi" w:hAnsiTheme="minorHAnsi" w:cstheme="minorHAnsi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BF7215" w14:textId="77777777" w:rsidR="00ED0166" w:rsidRDefault="00ED0166">
      <w:pPr>
        <w:spacing w:after="0" w:line="240" w:lineRule="auto"/>
      </w:pPr>
      <w:r>
        <w:separator/>
      </w:r>
    </w:p>
  </w:footnote>
  <w:footnote w:type="continuationSeparator" w:id="0">
    <w:p w14:paraId="1DCA17A7" w14:textId="77777777" w:rsidR="00ED0166" w:rsidRDefault="00ED01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FE385B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6"/>
        <w:szCs w:val="26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1C5CBA"/>
    <w:multiLevelType w:val="hybridMultilevel"/>
    <w:tmpl w:val="2CF0743E"/>
    <w:lvl w:ilvl="0" w:tplc="C1A210E8">
      <w:start w:val="1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4" w:hanging="360"/>
      </w:pPr>
    </w:lvl>
    <w:lvl w:ilvl="2" w:tplc="0415001B" w:tentative="1">
      <w:start w:val="1"/>
      <w:numFmt w:val="lowerRoman"/>
      <w:lvlText w:val="%3."/>
      <w:lvlJc w:val="right"/>
      <w:pPr>
        <w:ind w:left="3504" w:hanging="180"/>
      </w:pPr>
    </w:lvl>
    <w:lvl w:ilvl="3" w:tplc="0415000F" w:tentative="1">
      <w:start w:val="1"/>
      <w:numFmt w:val="decimal"/>
      <w:lvlText w:val="%4."/>
      <w:lvlJc w:val="left"/>
      <w:pPr>
        <w:ind w:left="4224" w:hanging="360"/>
      </w:pPr>
    </w:lvl>
    <w:lvl w:ilvl="4" w:tplc="04150019" w:tentative="1">
      <w:start w:val="1"/>
      <w:numFmt w:val="lowerLetter"/>
      <w:lvlText w:val="%5."/>
      <w:lvlJc w:val="left"/>
      <w:pPr>
        <w:ind w:left="4944" w:hanging="360"/>
      </w:pPr>
    </w:lvl>
    <w:lvl w:ilvl="5" w:tplc="0415001B" w:tentative="1">
      <w:start w:val="1"/>
      <w:numFmt w:val="lowerRoman"/>
      <w:lvlText w:val="%6."/>
      <w:lvlJc w:val="right"/>
      <w:pPr>
        <w:ind w:left="5664" w:hanging="180"/>
      </w:pPr>
    </w:lvl>
    <w:lvl w:ilvl="6" w:tplc="0415000F" w:tentative="1">
      <w:start w:val="1"/>
      <w:numFmt w:val="decimal"/>
      <w:lvlText w:val="%7."/>
      <w:lvlJc w:val="left"/>
      <w:pPr>
        <w:ind w:left="6384" w:hanging="360"/>
      </w:pPr>
    </w:lvl>
    <w:lvl w:ilvl="7" w:tplc="04150019" w:tentative="1">
      <w:start w:val="1"/>
      <w:numFmt w:val="lowerLetter"/>
      <w:lvlText w:val="%8."/>
      <w:lvlJc w:val="left"/>
      <w:pPr>
        <w:ind w:left="7104" w:hanging="360"/>
      </w:pPr>
    </w:lvl>
    <w:lvl w:ilvl="8" w:tplc="0415001B" w:tentative="1">
      <w:start w:val="1"/>
      <w:numFmt w:val="lowerRoman"/>
      <w:lvlText w:val="%9."/>
      <w:lvlJc w:val="right"/>
      <w:pPr>
        <w:ind w:left="7824" w:hanging="180"/>
      </w:pPr>
    </w:lvl>
  </w:abstractNum>
  <w:abstractNum w:abstractNumId="2" w15:restartNumberingAfterBreak="0">
    <w:nsid w:val="0BF32B86"/>
    <w:multiLevelType w:val="hybridMultilevel"/>
    <w:tmpl w:val="C44AC3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71643C"/>
    <w:multiLevelType w:val="hybridMultilevel"/>
    <w:tmpl w:val="56046A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C24795"/>
    <w:multiLevelType w:val="hybridMultilevel"/>
    <w:tmpl w:val="4EFEEAB4"/>
    <w:lvl w:ilvl="0" w:tplc="04150011">
      <w:start w:val="1"/>
      <w:numFmt w:val="decimal"/>
      <w:lvlText w:val="%1)"/>
      <w:lvlJc w:val="left"/>
      <w:pPr>
        <w:ind w:left="1723" w:hanging="360"/>
      </w:pPr>
    </w:lvl>
    <w:lvl w:ilvl="1" w:tplc="04150019" w:tentative="1">
      <w:start w:val="1"/>
      <w:numFmt w:val="lowerLetter"/>
      <w:lvlText w:val="%2."/>
      <w:lvlJc w:val="left"/>
      <w:pPr>
        <w:ind w:left="2443" w:hanging="360"/>
      </w:pPr>
    </w:lvl>
    <w:lvl w:ilvl="2" w:tplc="0415001B" w:tentative="1">
      <w:start w:val="1"/>
      <w:numFmt w:val="lowerRoman"/>
      <w:lvlText w:val="%3."/>
      <w:lvlJc w:val="right"/>
      <w:pPr>
        <w:ind w:left="3163" w:hanging="180"/>
      </w:pPr>
    </w:lvl>
    <w:lvl w:ilvl="3" w:tplc="0415000F" w:tentative="1">
      <w:start w:val="1"/>
      <w:numFmt w:val="decimal"/>
      <w:lvlText w:val="%4."/>
      <w:lvlJc w:val="left"/>
      <w:pPr>
        <w:ind w:left="3883" w:hanging="360"/>
      </w:pPr>
    </w:lvl>
    <w:lvl w:ilvl="4" w:tplc="04150019" w:tentative="1">
      <w:start w:val="1"/>
      <w:numFmt w:val="lowerLetter"/>
      <w:lvlText w:val="%5."/>
      <w:lvlJc w:val="left"/>
      <w:pPr>
        <w:ind w:left="4603" w:hanging="360"/>
      </w:pPr>
    </w:lvl>
    <w:lvl w:ilvl="5" w:tplc="0415001B" w:tentative="1">
      <w:start w:val="1"/>
      <w:numFmt w:val="lowerRoman"/>
      <w:lvlText w:val="%6."/>
      <w:lvlJc w:val="right"/>
      <w:pPr>
        <w:ind w:left="5323" w:hanging="180"/>
      </w:pPr>
    </w:lvl>
    <w:lvl w:ilvl="6" w:tplc="0415000F" w:tentative="1">
      <w:start w:val="1"/>
      <w:numFmt w:val="decimal"/>
      <w:lvlText w:val="%7."/>
      <w:lvlJc w:val="left"/>
      <w:pPr>
        <w:ind w:left="6043" w:hanging="360"/>
      </w:pPr>
    </w:lvl>
    <w:lvl w:ilvl="7" w:tplc="04150019" w:tentative="1">
      <w:start w:val="1"/>
      <w:numFmt w:val="lowerLetter"/>
      <w:lvlText w:val="%8."/>
      <w:lvlJc w:val="left"/>
      <w:pPr>
        <w:ind w:left="6763" w:hanging="360"/>
      </w:pPr>
    </w:lvl>
    <w:lvl w:ilvl="8" w:tplc="0415001B" w:tentative="1">
      <w:start w:val="1"/>
      <w:numFmt w:val="lowerRoman"/>
      <w:lvlText w:val="%9."/>
      <w:lvlJc w:val="right"/>
      <w:pPr>
        <w:ind w:left="7483" w:hanging="180"/>
      </w:pPr>
    </w:lvl>
  </w:abstractNum>
  <w:abstractNum w:abstractNumId="5" w15:restartNumberingAfterBreak="0">
    <w:nsid w:val="1B5A7919"/>
    <w:multiLevelType w:val="hybridMultilevel"/>
    <w:tmpl w:val="FDDC7F76"/>
    <w:lvl w:ilvl="0" w:tplc="04150011">
      <w:start w:val="1"/>
      <w:numFmt w:val="decimal"/>
      <w:lvlText w:val="%1)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 w15:restartNumberingAfterBreak="0">
    <w:nsid w:val="2C1735BE"/>
    <w:multiLevelType w:val="hybridMultilevel"/>
    <w:tmpl w:val="EE9A351E"/>
    <w:lvl w:ilvl="0" w:tplc="04150017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BDC01588">
      <w:start w:val="1"/>
      <w:numFmt w:val="decimal"/>
      <w:lvlText w:val="%2)"/>
      <w:lvlJc w:val="left"/>
      <w:pPr>
        <w:ind w:left="1156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7" w15:restartNumberingAfterBreak="0">
    <w:nsid w:val="32924491"/>
    <w:multiLevelType w:val="hybridMultilevel"/>
    <w:tmpl w:val="711CB1EA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B92B61"/>
    <w:multiLevelType w:val="hybridMultilevel"/>
    <w:tmpl w:val="428ED022"/>
    <w:lvl w:ilvl="0" w:tplc="04150011">
      <w:start w:val="1"/>
      <w:numFmt w:val="decimal"/>
      <w:lvlText w:val="%1)"/>
      <w:lvlJc w:val="left"/>
      <w:pPr>
        <w:ind w:left="1003" w:hanging="360"/>
      </w:pPr>
    </w:lvl>
    <w:lvl w:ilvl="1" w:tplc="04150011">
      <w:start w:val="1"/>
      <w:numFmt w:val="decimal"/>
      <w:lvlText w:val="%2)"/>
      <w:lvlJc w:val="left"/>
      <w:pPr>
        <w:ind w:left="1723" w:hanging="360"/>
      </w:pPr>
    </w:lvl>
    <w:lvl w:ilvl="2" w:tplc="636A6FCC">
      <w:start w:val="4"/>
      <w:numFmt w:val="bullet"/>
      <w:lvlText w:val=""/>
      <w:lvlJc w:val="left"/>
      <w:pPr>
        <w:ind w:left="2623" w:hanging="360"/>
      </w:pPr>
      <w:rPr>
        <w:rFonts w:ascii="Symbol" w:eastAsia="Times New Roman" w:hAnsi="Symbol" w:cs="Calibri" w:hint="default"/>
      </w:r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9" w15:restartNumberingAfterBreak="0">
    <w:nsid w:val="38275C19"/>
    <w:multiLevelType w:val="hybridMultilevel"/>
    <w:tmpl w:val="CC7EB1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174B4A"/>
    <w:multiLevelType w:val="hybridMultilevel"/>
    <w:tmpl w:val="9984C9AA"/>
    <w:lvl w:ilvl="0" w:tplc="08A61CC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E266B3"/>
    <w:multiLevelType w:val="hybridMultilevel"/>
    <w:tmpl w:val="10365AB4"/>
    <w:lvl w:ilvl="0" w:tplc="04150011">
      <w:start w:val="1"/>
      <w:numFmt w:val="decimal"/>
      <w:lvlText w:val="%1)"/>
      <w:lvlJc w:val="left"/>
      <w:pPr>
        <w:ind w:left="501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499C239B"/>
    <w:multiLevelType w:val="hybridMultilevel"/>
    <w:tmpl w:val="37DA0E1C"/>
    <w:lvl w:ilvl="0" w:tplc="04150017">
      <w:start w:val="1"/>
      <w:numFmt w:val="lowerLetter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4DE05EE6"/>
    <w:multiLevelType w:val="hybridMultilevel"/>
    <w:tmpl w:val="CC22E234"/>
    <w:lvl w:ilvl="0" w:tplc="04150011">
      <w:start w:val="1"/>
      <w:numFmt w:val="decimal"/>
      <w:lvlText w:val="%1)"/>
      <w:lvlJc w:val="left"/>
      <w:pPr>
        <w:ind w:left="1444" w:hanging="360"/>
      </w:pPr>
    </w:lvl>
    <w:lvl w:ilvl="1" w:tplc="04150019" w:tentative="1">
      <w:start w:val="1"/>
      <w:numFmt w:val="lowerLetter"/>
      <w:lvlText w:val="%2."/>
      <w:lvlJc w:val="left"/>
      <w:pPr>
        <w:ind w:left="2164" w:hanging="360"/>
      </w:pPr>
    </w:lvl>
    <w:lvl w:ilvl="2" w:tplc="0415001B" w:tentative="1">
      <w:start w:val="1"/>
      <w:numFmt w:val="lowerRoman"/>
      <w:lvlText w:val="%3."/>
      <w:lvlJc w:val="right"/>
      <w:pPr>
        <w:ind w:left="2884" w:hanging="180"/>
      </w:pPr>
    </w:lvl>
    <w:lvl w:ilvl="3" w:tplc="0415000F" w:tentative="1">
      <w:start w:val="1"/>
      <w:numFmt w:val="decimal"/>
      <w:lvlText w:val="%4."/>
      <w:lvlJc w:val="left"/>
      <w:pPr>
        <w:ind w:left="3604" w:hanging="360"/>
      </w:pPr>
    </w:lvl>
    <w:lvl w:ilvl="4" w:tplc="04150019" w:tentative="1">
      <w:start w:val="1"/>
      <w:numFmt w:val="lowerLetter"/>
      <w:lvlText w:val="%5."/>
      <w:lvlJc w:val="left"/>
      <w:pPr>
        <w:ind w:left="4324" w:hanging="360"/>
      </w:pPr>
    </w:lvl>
    <w:lvl w:ilvl="5" w:tplc="0415001B" w:tentative="1">
      <w:start w:val="1"/>
      <w:numFmt w:val="lowerRoman"/>
      <w:lvlText w:val="%6."/>
      <w:lvlJc w:val="right"/>
      <w:pPr>
        <w:ind w:left="5044" w:hanging="180"/>
      </w:pPr>
    </w:lvl>
    <w:lvl w:ilvl="6" w:tplc="0415000F" w:tentative="1">
      <w:start w:val="1"/>
      <w:numFmt w:val="decimal"/>
      <w:lvlText w:val="%7."/>
      <w:lvlJc w:val="left"/>
      <w:pPr>
        <w:ind w:left="5764" w:hanging="360"/>
      </w:pPr>
    </w:lvl>
    <w:lvl w:ilvl="7" w:tplc="04150019" w:tentative="1">
      <w:start w:val="1"/>
      <w:numFmt w:val="lowerLetter"/>
      <w:lvlText w:val="%8."/>
      <w:lvlJc w:val="left"/>
      <w:pPr>
        <w:ind w:left="6484" w:hanging="360"/>
      </w:pPr>
    </w:lvl>
    <w:lvl w:ilvl="8" w:tplc="0415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14" w15:restartNumberingAfterBreak="0">
    <w:nsid w:val="53465B22"/>
    <w:multiLevelType w:val="hybridMultilevel"/>
    <w:tmpl w:val="8A16055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B553AD"/>
    <w:multiLevelType w:val="hybridMultilevel"/>
    <w:tmpl w:val="A3743D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263EEC"/>
    <w:multiLevelType w:val="hybridMultilevel"/>
    <w:tmpl w:val="3604AF4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656C342B"/>
    <w:multiLevelType w:val="hybridMultilevel"/>
    <w:tmpl w:val="312AA7A8"/>
    <w:lvl w:ilvl="0" w:tplc="972CE02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971ED6"/>
    <w:multiLevelType w:val="hybridMultilevel"/>
    <w:tmpl w:val="31D4068E"/>
    <w:numStyleLink w:val="Numery"/>
  </w:abstractNum>
  <w:abstractNum w:abstractNumId="19" w15:restartNumberingAfterBreak="0">
    <w:nsid w:val="71151008"/>
    <w:multiLevelType w:val="hybridMultilevel"/>
    <w:tmpl w:val="5EC2968A"/>
    <w:lvl w:ilvl="0" w:tplc="04150011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7C3F52A8"/>
    <w:multiLevelType w:val="hybridMultilevel"/>
    <w:tmpl w:val="1DCEC4A8"/>
    <w:lvl w:ilvl="0" w:tplc="F3B882CE">
      <w:start w:val="1"/>
      <w:numFmt w:val="lowerLetter"/>
      <w:lvlText w:val="%1)"/>
      <w:lvlJc w:val="left"/>
      <w:pPr>
        <w:ind w:left="927" w:hanging="360"/>
      </w:pPr>
      <w:rPr>
        <w:rFonts w:asciiTheme="minorHAnsi" w:hAnsiTheme="minorHAnsi" w:cstheme="minorHAnsi" w:hint="default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7C731987"/>
    <w:multiLevelType w:val="hybridMultilevel"/>
    <w:tmpl w:val="31D4068E"/>
    <w:styleLink w:val="Numery"/>
    <w:lvl w:ilvl="0" w:tplc="E7C4DECA">
      <w:start w:val="1"/>
      <w:numFmt w:val="decimal"/>
      <w:lvlText w:val="%1)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93" w:hanging="393"/>
      </w:pPr>
      <w:rPr>
        <w:rFonts w:ascii="Calibri" w:eastAsia="Arial Unicode MS" w:hAnsi="Calibri" w:cs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E2095D8">
      <w:start w:val="1"/>
      <w:numFmt w:val="decimal"/>
      <w:lvlText w:val="%2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5C2E9D2">
      <w:start w:val="1"/>
      <w:numFmt w:val="decimal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B76BB1C">
      <w:start w:val="1"/>
      <w:numFmt w:val="decimal"/>
      <w:lvlText w:val="%4."/>
      <w:lvlJc w:val="left"/>
      <w:pPr>
        <w:tabs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23032C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B964056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57ACBA0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F8E61AC">
      <w:start w:val="1"/>
      <w:numFmt w:val="decimal"/>
      <w:lvlText w:val="%8."/>
      <w:lvlJc w:val="left"/>
      <w:pPr>
        <w:tabs>
          <w:tab w:val="left" w:pos="708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55876C6">
      <w:start w:val="1"/>
      <w:numFmt w:val="decimal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2" w15:restartNumberingAfterBreak="0">
    <w:nsid w:val="7D5D3B37"/>
    <w:multiLevelType w:val="hybridMultilevel"/>
    <w:tmpl w:val="9878D864"/>
    <w:lvl w:ilvl="0" w:tplc="04150011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 w15:restartNumberingAfterBreak="0">
    <w:nsid w:val="7E030DB0"/>
    <w:multiLevelType w:val="hybridMultilevel"/>
    <w:tmpl w:val="B5AAAEB2"/>
    <w:lvl w:ilvl="0" w:tplc="CD6072B2">
      <w:start w:val="1"/>
      <w:numFmt w:val="decimal"/>
      <w:lvlText w:val="%1."/>
      <w:lvlJc w:val="left"/>
      <w:pPr>
        <w:ind w:left="5604" w:hanging="360"/>
      </w:pPr>
    </w:lvl>
    <w:lvl w:ilvl="1" w:tplc="04150019" w:tentative="1">
      <w:start w:val="1"/>
      <w:numFmt w:val="lowerLetter"/>
      <w:lvlText w:val="%2."/>
      <w:lvlJc w:val="left"/>
      <w:pPr>
        <w:ind w:left="3144" w:hanging="360"/>
      </w:pPr>
    </w:lvl>
    <w:lvl w:ilvl="2" w:tplc="0415001B" w:tentative="1">
      <w:start w:val="1"/>
      <w:numFmt w:val="lowerRoman"/>
      <w:lvlText w:val="%3."/>
      <w:lvlJc w:val="right"/>
      <w:pPr>
        <w:ind w:left="3864" w:hanging="180"/>
      </w:pPr>
    </w:lvl>
    <w:lvl w:ilvl="3" w:tplc="0415000F" w:tentative="1">
      <w:start w:val="1"/>
      <w:numFmt w:val="decimal"/>
      <w:lvlText w:val="%4."/>
      <w:lvlJc w:val="left"/>
      <w:pPr>
        <w:ind w:left="4584" w:hanging="360"/>
      </w:pPr>
    </w:lvl>
    <w:lvl w:ilvl="4" w:tplc="04150019" w:tentative="1">
      <w:start w:val="1"/>
      <w:numFmt w:val="lowerLetter"/>
      <w:lvlText w:val="%5."/>
      <w:lvlJc w:val="left"/>
      <w:pPr>
        <w:ind w:left="5304" w:hanging="360"/>
      </w:pPr>
    </w:lvl>
    <w:lvl w:ilvl="5" w:tplc="0415001B" w:tentative="1">
      <w:start w:val="1"/>
      <w:numFmt w:val="lowerRoman"/>
      <w:lvlText w:val="%6."/>
      <w:lvlJc w:val="right"/>
      <w:pPr>
        <w:ind w:left="6024" w:hanging="180"/>
      </w:pPr>
    </w:lvl>
    <w:lvl w:ilvl="6" w:tplc="0415000F" w:tentative="1">
      <w:start w:val="1"/>
      <w:numFmt w:val="decimal"/>
      <w:lvlText w:val="%7."/>
      <w:lvlJc w:val="left"/>
      <w:pPr>
        <w:ind w:left="6744" w:hanging="360"/>
      </w:pPr>
    </w:lvl>
    <w:lvl w:ilvl="7" w:tplc="04150019" w:tentative="1">
      <w:start w:val="1"/>
      <w:numFmt w:val="lowerLetter"/>
      <w:lvlText w:val="%8."/>
      <w:lvlJc w:val="left"/>
      <w:pPr>
        <w:ind w:left="7464" w:hanging="360"/>
      </w:pPr>
    </w:lvl>
    <w:lvl w:ilvl="8" w:tplc="0415001B" w:tentative="1">
      <w:start w:val="1"/>
      <w:numFmt w:val="lowerRoman"/>
      <w:lvlText w:val="%9."/>
      <w:lvlJc w:val="right"/>
      <w:pPr>
        <w:ind w:left="8184" w:hanging="180"/>
      </w:pPr>
    </w:lvl>
  </w:abstractNum>
  <w:num w:numId="1" w16cid:durableId="1904099300">
    <w:abstractNumId w:val="22"/>
  </w:num>
  <w:num w:numId="2" w16cid:durableId="1256287849">
    <w:abstractNumId w:val="10"/>
  </w:num>
  <w:num w:numId="3" w16cid:durableId="916980914">
    <w:abstractNumId w:val="0"/>
  </w:num>
  <w:num w:numId="4" w16cid:durableId="1314456810">
    <w:abstractNumId w:val="11"/>
  </w:num>
  <w:num w:numId="5" w16cid:durableId="1060984662">
    <w:abstractNumId w:val="23"/>
  </w:num>
  <w:num w:numId="6" w16cid:durableId="122120638">
    <w:abstractNumId w:val="19"/>
  </w:num>
  <w:num w:numId="7" w16cid:durableId="531379078">
    <w:abstractNumId w:val="8"/>
  </w:num>
  <w:num w:numId="8" w16cid:durableId="333529947">
    <w:abstractNumId w:val="7"/>
  </w:num>
  <w:num w:numId="9" w16cid:durableId="2092465789">
    <w:abstractNumId w:val="20"/>
  </w:num>
  <w:num w:numId="10" w16cid:durableId="1217618357">
    <w:abstractNumId w:val="17"/>
  </w:num>
  <w:num w:numId="11" w16cid:durableId="1221208124">
    <w:abstractNumId w:val="2"/>
  </w:num>
  <w:num w:numId="12" w16cid:durableId="1749158519">
    <w:abstractNumId w:val="6"/>
  </w:num>
  <w:num w:numId="13" w16cid:durableId="1484852806">
    <w:abstractNumId w:val="12"/>
  </w:num>
  <w:num w:numId="14" w16cid:durableId="1186672440">
    <w:abstractNumId w:val="4"/>
  </w:num>
  <w:num w:numId="15" w16cid:durableId="1155680136">
    <w:abstractNumId w:val="9"/>
  </w:num>
  <w:num w:numId="16" w16cid:durableId="795180202">
    <w:abstractNumId w:val="16"/>
  </w:num>
  <w:num w:numId="17" w16cid:durableId="128327073">
    <w:abstractNumId w:val="15"/>
  </w:num>
  <w:num w:numId="18" w16cid:durableId="256787592">
    <w:abstractNumId w:val="14"/>
  </w:num>
  <w:num w:numId="19" w16cid:durableId="1920207654">
    <w:abstractNumId w:val="3"/>
  </w:num>
  <w:num w:numId="20" w16cid:durableId="778186486">
    <w:abstractNumId w:val="5"/>
  </w:num>
  <w:num w:numId="21" w16cid:durableId="1187450277">
    <w:abstractNumId w:val="1"/>
  </w:num>
  <w:num w:numId="22" w16cid:durableId="1003240691">
    <w:abstractNumId w:val="13"/>
  </w:num>
  <w:num w:numId="23" w16cid:durableId="2060740715">
    <w:abstractNumId w:val="21"/>
  </w:num>
  <w:num w:numId="24" w16cid:durableId="1591815282">
    <w:abstractNumId w:val="18"/>
    <w:lvlOverride w:ilvl="0">
      <w:lvl w:ilvl="0" w:tplc="4112A860">
        <w:start w:val="1"/>
        <w:numFmt w:val="decimal"/>
        <w:lvlText w:val="%1)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3" w:hanging="393"/>
        </w:pPr>
        <w:rPr>
          <w:rFonts w:ascii="Calibri" w:eastAsia="Arial Unicode MS" w:hAnsi="Calibri" w:cs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724D"/>
    <w:rsid w:val="0000463C"/>
    <w:rsid w:val="00020A62"/>
    <w:rsid w:val="00027D43"/>
    <w:rsid w:val="000435B2"/>
    <w:rsid w:val="000636F3"/>
    <w:rsid w:val="000737DE"/>
    <w:rsid w:val="00091B51"/>
    <w:rsid w:val="000A2B33"/>
    <w:rsid w:val="000A647C"/>
    <w:rsid w:val="000F4502"/>
    <w:rsid w:val="000F45B3"/>
    <w:rsid w:val="0010198B"/>
    <w:rsid w:val="00104C3A"/>
    <w:rsid w:val="00187A74"/>
    <w:rsid w:val="001B67BC"/>
    <w:rsid w:val="001C52D9"/>
    <w:rsid w:val="001F563E"/>
    <w:rsid w:val="002013B6"/>
    <w:rsid w:val="00206032"/>
    <w:rsid w:val="002131DF"/>
    <w:rsid w:val="00243621"/>
    <w:rsid w:val="0025351B"/>
    <w:rsid w:val="002A348E"/>
    <w:rsid w:val="002C21C9"/>
    <w:rsid w:val="002E0B39"/>
    <w:rsid w:val="002F51AB"/>
    <w:rsid w:val="00370E4B"/>
    <w:rsid w:val="00372795"/>
    <w:rsid w:val="00384A5A"/>
    <w:rsid w:val="003A0899"/>
    <w:rsid w:val="003B1235"/>
    <w:rsid w:val="003B6E4B"/>
    <w:rsid w:val="003C3866"/>
    <w:rsid w:val="003E0C4D"/>
    <w:rsid w:val="003E6EEA"/>
    <w:rsid w:val="0040303D"/>
    <w:rsid w:val="004750BC"/>
    <w:rsid w:val="004920D2"/>
    <w:rsid w:val="004C2019"/>
    <w:rsid w:val="004D082F"/>
    <w:rsid w:val="004E223C"/>
    <w:rsid w:val="00525224"/>
    <w:rsid w:val="00525E1A"/>
    <w:rsid w:val="00531A88"/>
    <w:rsid w:val="00533D4B"/>
    <w:rsid w:val="005538BC"/>
    <w:rsid w:val="00554A5A"/>
    <w:rsid w:val="00561732"/>
    <w:rsid w:val="005801BF"/>
    <w:rsid w:val="00582A91"/>
    <w:rsid w:val="005A1DAF"/>
    <w:rsid w:val="005A2FE8"/>
    <w:rsid w:val="005A5597"/>
    <w:rsid w:val="005E50FD"/>
    <w:rsid w:val="005E5BF1"/>
    <w:rsid w:val="00624286"/>
    <w:rsid w:val="00650466"/>
    <w:rsid w:val="006959CA"/>
    <w:rsid w:val="006B2DF6"/>
    <w:rsid w:val="006D1A0C"/>
    <w:rsid w:val="007306FF"/>
    <w:rsid w:val="007433C8"/>
    <w:rsid w:val="007A45A6"/>
    <w:rsid w:val="007A4721"/>
    <w:rsid w:val="007D3179"/>
    <w:rsid w:val="007D4A17"/>
    <w:rsid w:val="007E5F16"/>
    <w:rsid w:val="00811807"/>
    <w:rsid w:val="0081442F"/>
    <w:rsid w:val="00824B89"/>
    <w:rsid w:val="00834867"/>
    <w:rsid w:val="00865A76"/>
    <w:rsid w:val="00886C75"/>
    <w:rsid w:val="008932A4"/>
    <w:rsid w:val="00897BE9"/>
    <w:rsid w:val="008B1EE9"/>
    <w:rsid w:val="008E7D0C"/>
    <w:rsid w:val="00931438"/>
    <w:rsid w:val="009417BE"/>
    <w:rsid w:val="009502E1"/>
    <w:rsid w:val="00954B64"/>
    <w:rsid w:val="0096712D"/>
    <w:rsid w:val="009D2584"/>
    <w:rsid w:val="009E2012"/>
    <w:rsid w:val="009E4107"/>
    <w:rsid w:val="00A1404C"/>
    <w:rsid w:val="00A1476F"/>
    <w:rsid w:val="00A248BC"/>
    <w:rsid w:val="00A37C44"/>
    <w:rsid w:val="00A46AC4"/>
    <w:rsid w:val="00A5665E"/>
    <w:rsid w:val="00A760C1"/>
    <w:rsid w:val="00A8483E"/>
    <w:rsid w:val="00AA08BD"/>
    <w:rsid w:val="00AA724D"/>
    <w:rsid w:val="00AC307F"/>
    <w:rsid w:val="00AF3929"/>
    <w:rsid w:val="00AF4FED"/>
    <w:rsid w:val="00B04912"/>
    <w:rsid w:val="00B33320"/>
    <w:rsid w:val="00B41589"/>
    <w:rsid w:val="00B60E8D"/>
    <w:rsid w:val="00B66D9A"/>
    <w:rsid w:val="00B72AD4"/>
    <w:rsid w:val="00B7446D"/>
    <w:rsid w:val="00B75595"/>
    <w:rsid w:val="00B81CF2"/>
    <w:rsid w:val="00B84F26"/>
    <w:rsid w:val="00B90170"/>
    <w:rsid w:val="00B97800"/>
    <w:rsid w:val="00BA6868"/>
    <w:rsid w:val="00BB7997"/>
    <w:rsid w:val="00BE138E"/>
    <w:rsid w:val="00C123B2"/>
    <w:rsid w:val="00C24781"/>
    <w:rsid w:val="00C25444"/>
    <w:rsid w:val="00C40016"/>
    <w:rsid w:val="00C45DB5"/>
    <w:rsid w:val="00C55DF9"/>
    <w:rsid w:val="00C72965"/>
    <w:rsid w:val="00C77191"/>
    <w:rsid w:val="00C8499B"/>
    <w:rsid w:val="00CC6315"/>
    <w:rsid w:val="00CF29E2"/>
    <w:rsid w:val="00D04691"/>
    <w:rsid w:val="00D07434"/>
    <w:rsid w:val="00D27E16"/>
    <w:rsid w:val="00D348F6"/>
    <w:rsid w:val="00D34F6E"/>
    <w:rsid w:val="00D371C0"/>
    <w:rsid w:val="00D42CC0"/>
    <w:rsid w:val="00D52175"/>
    <w:rsid w:val="00D67BAA"/>
    <w:rsid w:val="00D730C7"/>
    <w:rsid w:val="00D93D78"/>
    <w:rsid w:val="00DD0ADD"/>
    <w:rsid w:val="00DD0B9A"/>
    <w:rsid w:val="00DD4DEF"/>
    <w:rsid w:val="00DF22A9"/>
    <w:rsid w:val="00E16347"/>
    <w:rsid w:val="00E85D07"/>
    <w:rsid w:val="00E93C08"/>
    <w:rsid w:val="00ED0166"/>
    <w:rsid w:val="00EE1BC6"/>
    <w:rsid w:val="00F02239"/>
    <w:rsid w:val="00F7125E"/>
    <w:rsid w:val="00F71365"/>
    <w:rsid w:val="00F759B8"/>
    <w:rsid w:val="00F974E9"/>
    <w:rsid w:val="00FD75DE"/>
    <w:rsid w:val="00FE1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94921"/>
  <w15:docId w15:val="{8F652B77-C41D-4BA5-A2CE-BC5E28AB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A1DAF"/>
    <w:pPr>
      <w:spacing w:after="200" w:line="276" w:lineRule="auto"/>
      <w:jc w:val="both"/>
    </w:pPr>
    <w:rPr>
      <w:rFonts w:eastAsiaTheme="minorEastAsia"/>
      <w:sz w:val="20"/>
      <w:szCs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A1DAF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A1DAF"/>
    <w:rPr>
      <w:rFonts w:eastAsiaTheme="minorEastAsia"/>
      <w:smallCaps/>
      <w:spacing w:val="5"/>
      <w:sz w:val="32"/>
      <w:szCs w:val="32"/>
    </w:rPr>
  </w:style>
  <w:style w:type="paragraph" w:styleId="Stopka">
    <w:name w:val="footer"/>
    <w:basedOn w:val="Normalny"/>
    <w:link w:val="StopkaZnak"/>
    <w:uiPriority w:val="99"/>
    <w:rsid w:val="005A1DA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A1DA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5A1DAF"/>
    <w:pPr>
      <w:spacing w:after="0" w:line="240" w:lineRule="auto"/>
      <w:jc w:val="both"/>
    </w:pPr>
    <w:rPr>
      <w:rFonts w:eastAsiaTheme="minorEastAsia"/>
      <w:sz w:val="20"/>
      <w:szCs w:val="20"/>
    </w:rPr>
  </w:style>
  <w:style w:type="paragraph" w:styleId="Akapitzlist">
    <w:name w:val="List Paragraph"/>
    <w:basedOn w:val="Normalny"/>
    <w:uiPriority w:val="34"/>
    <w:qFormat/>
    <w:rsid w:val="005A1DAF"/>
    <w:pPr>
      <w:spacing w:after="16" w:line="248" w:lineRule="auto"/>
      <w:ind w:left="720" w:right="1245" w:firstLine="4"/>
      <w:contextualSpacing/>
    </w:pPr>
    <w:rPr>
      <w:rFonts w:ascii="Courier New" w:eastAsia="Courier New" w:hAnsi="Courier New" w:cs="Courier New"/>
      <w:color w:val="000000"/>
      <w:sz w:val="24"/>
      <w:szCs w:val="22"/>
      <w:lang w:eastAsia="pl-PL"/>
    </w:rPr>
  </w:style>
  <w:style w:type="character" w:styleId="Hipercze">
    <w:name w:val="Hyperlink"/>
    <w:basedOn w:val="Domylnaczcionkaakapitu"/>
    <w:uiPriority w:val="99"/>
    <w:unhideWhenUsed/>
    <w:rsid w:val="005A1DAF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A1D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A1DAF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A1DAF"/>
    <w:rPr>
      <w:rFonts w:eastAsiaTheme="minorEastAsia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A1DA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A1DAF"/>
    <w:rPr>
      <w:rFonts w:eastAsiaTheme="minorEastAsia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A1D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1DAF"/>
    <w:rPr>
      <w:rFonts w:ascii="Segoe UI" w:eastAsiaTheme="minorEastAsia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2A348E"/>
    <w:pPr>
      <w:spacing w:after="0" w:line="240" w:lineRule="auto"/>
    </w:pPr>
    <w:rPr>
      <w:rFonts w:eastAsiaTheme="minorEastAsia"/>
      <w:sz w:val="20"/>
      <w:szCs w:val="20"/>
    </w:rPr>
  </w:style>
  <w:style w:type="character" w:customStyle="1" w:styleId="BrakB">
    <w:name w:val="Brak B"/>
    <w:rsid w:val="006959CA"/>
    <w:rPr>
      <w:lang w:val="de-DE"/>
    </w:rPr>
  </w:style>
  <w:style w:type="paragraph" w:customStyle="1" w:styleId="DomylneA">
    <w:name w:val="Domyślne A"/>
    <w:rsid w:val="00AF4FED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u w:color="000000"/>
      <w:bdr w:val="nil"/>
      <w:lang w:val="de-DE" w:eastAsia="pl-PL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Numery">
    <w:name w:val="Numery"/>
    <w:rsid w:val="00AF4FED"/>
    <w:pPr>
      <w:numPr>
        <w:numId w:val="2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2030.um.warszawa.pl/strategia-warszawa2030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p.warszawa.pl/UMBIP/Handlers/GetBlob.aspx?id=1544418&amp;fName=1007_0508zal1.pdf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5ab2978-4ce5-4e44-965e-aff54e1af095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CF452EF761FD340AF303B277759A2A9" ma:contentTypeVersion="12" ma:contentTypeDescription="Utwórz nowy dokument." ma:contentTypeScope="" ma:versionID="186a1bb3359b803291d15e9275064406">
  <xsd:schema xmlns:xsd="http://www.w3.org/2001/XMLSchema" xmlns:xs="http://www.w3.org/2001/XMLSchema" xmlns:p="http://schemas.microsoft.com/office/2006/metadata/properties" xmlns:ns2="c5ab2978-4ce5-4e44-965e-aff54e1af095" xmlns:ns3="9c44fd0c-1329-48ca-a91e-5dd921acb188" targetNamespace="http://schemas.microsoft.com/office/2006/metadata/properties" ma:root="true" ma:fieldsID="378fdfde755a5f0077b5e3ebc1cafcad" ns2:_="" ns3:_="">
    <xsd:import namespace="c5ab2978-4ce5-4e44-965e-aff54e1af095"/>
    <xsd:import namespace="9c44fd0c-1329-48ca-a91e-5dd921acb1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ab2978-4ce5-4e44-965e-aff54e1af0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Tagi obrazów" ma:readOnly="false" ma:fieldId="{5cf76f15-5ced-4ddc-b409-7134ff3c332f}" ma:taxonomyMulti="true" ma:sspId="23b0274c-d3f5-4e1f-9cd8-bcb4f6f366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44fd0c-1329-48ca-a91e-5dd921acb18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EB07E5-B932-43FF-BDF5-3C1EC0D1FC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24A0F5C-5BD5-451C-A335-1743B4752C6B}">
  <ds:schemaRefs>
    <ds:schemaRef ds:uri="http://schemas.microsoft.com/office/2006/metadata/properties"/>
    <ds:schemaRef ds:uri="http://schemas.microsoft.com/office/infopath/2007/PartnerControls"/>
    <ds:schemaRef ds:uri="c5ab2978-4ce5-4e44-965e-aff54e1af095"/>
  </ds:schemaRefs>
</ds:datastoreItem>
</file>

<file path=customXml/itemProps3.xml><?xml version="1.0" encoding="utf-8"?>
<ds:datastoreItem xmlns:ds="http://schemas.openxmlformats.org/officeDocument/2006/customXml" ds:itemID="{7B37E382-1764-4173-BE56-311FF37B35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ab2978-4ce5-4e44-965e-aff54e1af095"/>
    <ds:schemaRef ds:uri="9c44fd0c-1329-48ca-a91e-5dd921acb1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38DCFD8-1FDA-45FA-B99F-9175A1C06C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1591</Words>
  <Characters>9552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Urzad Miasta</Company>
  <LinksUpToDate>false</LinksUpToDate>
  <CharactersWithSpaces>11121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Gębalska Martyna (KU)</dc:creator>
  <cp:lastModifiedBy>Dziedzic-Kurpińska Anna (GP)</cp:lastModifiedBy>
  <cp:revision>4</cp:revision>
  <cp:lastPrinted>2022-08-30T07:03:00Z</cp:lastPrinted>
  <dcterms:created xsi:type="dcterms:W3CDTF">2023-08-22T07:38:00Z</dcterms:created>
  <dcterms:modified xsi:type="dcterms:W3CDTF">2023-08-23T10:39:00Z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0x010100DCF452EF761FD340AF303B277759A2A9</vt:lpwstr>
  </property>
  <property fmtid="{D5CDD505-2E9C-101B-9397-08002B2CF9AE}" pid="3" name="MediaServiceImageTags">
    <vt:lpwstr/>
  </property>
</Properties>
</file>